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45E41" w14:textId="439A88DD" w:rsidR="00A51067" w:rsidRPr="000E0C80" w:rsidRDefault="00A51067" w:rsidP="006F048F">
      <w:pPr>
        <w:pBdr>
          <w:bottom w:val="double" w:sz="4" w:space="1" w:color="auto"/>
        </w:pBdr>
        <w:spacing w:after="0" w:line="240" w:lineRule="auto"/>
        <w:ind w:left="1985" w:hanging="1985"/>
        <w:rPr>
          <w:rFonts w:ascii="Arial" w:hAnsi="Arial" w:cs="Arial"/>
          <w:b/>
        </w:rPr>
      </w:pPr>
      <w:r w:rsidRPr="000E0C80">
        <w:rPr>
          <w:rFonts w:ascii="Arial" w:hAnsi="Arial" w:cs="Arial"/>
          <w:b/>
        </w:rPr>
        <w:t xml:space="preserve">NAZIV KORISNIKA: </w:t>
      </w:r>
      <w:r>
        <w:rPr>
          <w:rFonts w:ascii="Arial" w:hAnsi="Arial" w:cs="Arial"/>
          <w:b/>
        </w:rPr>
        <w:t xml:space="preserve">001 </w:t>
      </w:r>
      <w:r w:rsidR="006F048F">
        <w:rPr>
          <w:rFonts w:ascii="Arial" w:hAnsi="Arial" w:cs="Arial"/>
          <w:b/>
        </w:rPr>
        <w:t>UPRAVNI ODJEL ZA POSLOVE ŽUPANA I ŽUPANIJSKE SKUPŠTINE</w:t>
      </w:r>
    </w:p>
    <w:p w14:paraId="2A209F7C" w14:textId="77777777" w:rsidR="00A51067" w:rsidRPr="007A3BD1" w:rsidRDefault="00A51067" w:rsidP="00A5106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931EE9" w14:textId="77777777" w:rsidR="00A51067" w:rsidRPr="007A3BD1" w:rsidRDefault="00A51067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A3BD1">
        <w:rPr>
          <w:rFonts w:ascii="Arial" w:hAnsi="Arial" w:cs="Arial"/>
          <w:b/>
          <w:sz w:val="20"/>
          <w:szCs w:val="20"/>
        </w:rPr>
        <w:t>SAŽETAK DJELOKRUGA RADA:</w:t>
      </w:r>
    </w:p>
    <w:p w14:paraId="6715ABE8" w14:textId="77777777" w:rsidR="00A51067" w:rsidRPr="007A3BD1" w:rsidRDefault="00A51067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570C643" w14:textId="296207A0" w:rsidR="00A51067" w:rsidRPr="007A3BD1" w:rsidRDefault="00B63A0B" w:rsidP="005D4EA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Upravni odjel za poslove Župana i Županijske skupštine</w:t>
      </w:r>
      <w:r w:rsidR="00A51067" w:rsidRPr="007A3BD1">
        <w:rPr>
          <w:rFonts w:ascii="Arial" w:hAnsi="Arial" w:cs="Arial"/>
          <w:sz w:val="20"/>
          <w:szCs w:val="20"/>
        </w:rPr>
        <w:t xml:space="preserve"> utemeljen je u cilju objedinjavanja upravnih, stručnih, protokolarnih i administrativnih poslova za izvršno tijelo, predstavničko tijelo, radna tijela predstavničkog tijela, a po potrebi i za ostala upravna tijela.</w:t>
      </w:r>
    </w:p>
    <w:p w14:paraId="1272D029" w14:textId="00F05574" w:rsidR="00A51067" w:rsidRPr="007A3BD1" w:rsidRDefault="00A51067" w:rsidP="005D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 xml:space="preserve">Tako se u </w:t>
      </w:r>
      <w:r w:rsidR="00780923">
        <w:rPr>
          <w:rFonts w:ascii="Arial" w:hAnsi="Arial" w:cs="Arial"/>
          <w:sz w:val="20"/>
          <w:szCs w:val="20"/>
        </w:rPr>
        <w:t>Upravnom odjelu za poslove Župana i Županijske skupštine</w:t>
      </w:r>
      <w:r w:rsidRPr="007A3BD1">
        <w:rPr>
          <w:rFonts w:ascii="Arial" w:hAnsi="Arial" w:cs="Arial"/>
          <w:sz w:val="20"/>
          <w:szCs w:val="20"/>
        </w:rPr>
        <w:t xml:space="preserve"> obavljaju poslovi podijeljeni u sljedeće grupe:</w:t>
      </w:r>
    </w:p>
    <w:p w14:paraId="59A863E0" w14:textId="41E96D45" w:rsidR="00A51067" w:rsidRPr="007A3BD1" w:rsidRDefault="00A51067" w:rsidP="005D4EAB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poslovi podrške radu izvršnog tijela predstavničkog  tijela, radnih  tijela predstavničkog tijela, a po potrebi i ostalih upravnih tijela,</w:t>
      </w:r>
    </w:p>
    <w:p w14:paraId="2C0C5DF2" w14:textId="77777777" w:rsidR="00A51067" w:rsidRPr="007A3BD1" w:rsidRDefault="00A51067" w:rsidP="005D4EAB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poslovi pripreme sjednica Kolegija Župana i Županijske skupštine,</w:t>
      </w:r>
    </w:p>
    <w:p w14:paraId="717CD105" w14:textId="77777777" w:rsidR="00A51067" w:rsidRPr="007A3BD1" w:rsidRDefault="00A51067" w:rsidP="005D4EAB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poslovi protokola, organizacije manifestacija i odnosa s javnošću,</w:t>
      </w:r>
    </w:p>
    <w:p w14:paraId="5C6BB14A" w14:textId="77777777" w:rsidR="00A51067" w:rsidRPr="007A3BD1" w:rsidRDefault="00A51067" w:rsidP="005D4EAB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poslovi međunarodne i međuregionalne suradnje,</w:t>
      </w:r>
    </w:p>
    <w:p w14:paraId="2A7D431E" w14:textId="77777777" w:rsidR="00A51067" w:rsidRPr="007A3BD1" w:rsidRDefault="00A51067" w:rsidP="005D4EAB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poslovi razvoja lokalne samouprave,</w:t>
      </w:r>
    </w:p>
    <w:p w14:paraId="2284AA92" w14:textId="77777777" w:rsidR="00A51067" w:rsidRDefault="00A51067" w:rsidP="005D4EAB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poslovi razvoja civilnog društva,</w:t>
      </w:r>
    </w:p>
    <w:p w14:paraId="56906041" w14:textId="77777777" w:rsidR="00A51067" w:rsidRPr="007A3BD1" w:rsidRDefault="00A51067" w:rsidP="005D4EAB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poslovi praćenja rada nacionalnih manjina, njihovih vijeća i predstavnika</w:t>
      </w:r>
    </w:p>
    <w:p w14:paraId="7BC986CF" w14:textId="77777777" w:rsidR="00A51067" w:rsidRPr="007A3BD1" w:rsidRDefault="00A51067" w:rsidP="005D4EAB">
      <w:pPr>
        <w:numPr>
          <w:ilvl w:val="0"/>
          <w:numId w:val="1"/>
        </w:numPr>
        <w:spacing w:after="0" w:line="240" w:lineRule="auto"/>
        <w:ind w:left="641" w:hanging="357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 xml:space="preserve">poslovi </w:t>
      </w:r>
      <w:r>
        <w:rPr>
          <w:rFonts w:ascii="Arial" w:hAnsi="Arial" w:cs="Arial"/>
          <w:sz w:val="20"/>
          <w:szCs w:val="20"/>
        </w:rPr>
        <w:t>civilne zaštite</w:t>
      </w:r>
    </w:p>
    <w:p w14:paraId="7D45B44C" w14:textId="77777777" w:rsidR="00A51067" w:rsidRPr="007A3BD1" w:rsidRDefault="00A51067" w:rsidP="005D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22C69C" w14:textId="77777777" w:rsidR="00A51067" w:rsidRPr="007A3BD1" w:rsidRDefault="00A51067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A3BD1">
        <w:rPr>
          <w:rFonts w:ascii="Arial" w:hAnsi="Arial" w:cs="Arial"/>
          <w:b/>
          <w:sz w:val="20"/>
          <w:szCs w:val="20"/>
        </w:rPr>
        <w:t>PRORAČUNSKI KORISNICI IZ DJELOKRUGA RADA:</w:t>
      </w:r>
    </w:p>
    <w:p w14:paraId="2F2A4A61" w14:textId="77777777" w:rsidR="00A51067" w:rsidRPr="00C11634" w:rsidRDefault="00A51067" w:rsidP="005D4EAB">
      <w:pPr>
        <w:spacing w:after="0" w:line="240" w:lineRule="auto"/>
        <w:rPr>
          <w:rFonts w:ascii="Arial" w:hAnsi="Arial" w:cs="Arial"/>
          <w:b/>
          <w:sz w:val="8"/>
          <w:szCs w:val="8"/>
        </w:rPr>
      </w:pPr>
    </w:p>
    <w:p w14:paraId="047440E3" w14:textId="77777777" w:rsidR="00A51067" w:rsidRPr="007A3BD1" w:rsidRDefault="00A51067" w:rsidP="005D4EA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albanske nacionalne manjine PGŽ</w:t>
      </w:r>
    </w:p>
    <w:p w14:paraId="7AE9E92D" w14:textId="77777777" w:rsidR="00A51067" w:rsidRPr="007A3BD1" w:rsidRDefault="00A51067" w:rsidP="005D4EA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bošnjačke nacionalne manjine PGŽ</w:t>
      </w:r>
    </w:p>
    <w:p w14:paraId="245F834F" w14:textId="77777777" w:rsidR="00A51067" w:rsidRPr="007A3BD1" w:rsidRDefault="00A51067" w:rsidP="005D4EA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romske nacionalne manjine PGŽ</w:t>
      </w:r>
    </w:p>
    <w:p w14:paraId="7F3D3F84" w14:textId="77777777" w:rsidR="00A51067" w:rsidRPr="007A3BD1" w:rsidRDefault="00A51067" w:rsidP="005D4EA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slovenske nacionalne manjine PGŽ</w:t>
      </w:r>
    </w:p>
    <w:p w14:paraId="6BBAB8A4" w14:textId="77777777" w:rsidR="00A51067" w:rsidRPr="007A3BD1" w:rsidRDefault="00A51067" w:rsidP="005D4EA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srpske nacionalne manjine PGŽ</w:t>
      </w:r>
    </w:p>
    <w:p w14:paraId="754A57FF" w14:textId="77777777" w:rsidR="00A51067" w:rsidRPr="007A3BD1" w:rsidRDefault="00A51067" w:rsidP="005D4EA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talijanske nacionalne manjine PGŽ</w:t>
      </w:r>
    </w:p>
    <w:p w14:paraId="401ECB8C" w14:textId="77777777" w:rsidR="00A51067" w:rsidRPr="007A3BD1" w:rsidRDefault="00A51067" w:rsidP="005D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87381B6" w14:textId="77777777" w:rsidR="00A51067" w:rsidRPr="007A3BD1" w:rsidRDefault="00A51067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A3BD1">
        <w:rPr>
          <w:rFonts w:ascii="Arial" w:hAnsi="Arial" w:cs="Arial"/>
          <w:b/>
          <w:sz w:val="20"/>
          <w:szCs w:val="20"/>
        </w:rPr>
        <w:t>ORGANIZACIJSKA STRUKTURA:</w:t>
      </w:r>
    </w:p>
    <w:p w14:paraId="02442ABE" w14:textId="77777777" w:rsidR="00A51067" w:rsidRPr="00C11634" w:rsidRDefault="00A51067" w:rsidP="005D4EAB">
      <w:pPr>
        <w:spacing w:after="0" w:line="240" w:lineRule="auto"/>
        <w:rPr>
          <w:rFonts w:ascii="Arial" w:hAnsi="Arial" w:cs="Arial"/>
          <w:b/>
          <w:sz w:val="8"/>
          <w:szCs w:val="8"/>
        </w:rPr>
      </w:pPr>
    </w:p>
    <w:p w14:paraId="619616FF" w14:textId="77777777" w:rsidR="009D1C86" w:rsidRPr="009D1C86" w:rsidRDefault="009D1C86" w:rsidP="005D4EA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9D1C86">
        <w:rPr>
          <w:rFonts w:ascii="Arial" w:hAnsi="Arial" w:cs="Arial"/>
          <w:sz w:val="20"/>
          <w:szCs w:val="20"/>
        </w:rPr>
        <w:t>Sukladno Odluci o ustrojstvu i djelokrugu rada upravnih tijela Primorsko-goranske županije Upravni odjel za poslove Župana i Županijske skupštine sastoji se od tri cjeline: Ureda za pripremu sjednica - Tajništva Županije, Ureda za odnose s javnošću i protokol i Ureda za civilnu zaštitu, civilno društvo i hrvatske branitelje, s ukupno 28 radnih mjesta i 24 izvršitelja.</w:t>
      </w:r>
    </w:p>
    <w:p w14:paraId="62DF8C1E" w14:textId="77777777" w:rsidR="00A51067" w:rsidRDefault="00A51067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BA1D761" w14:textId="5E56057E" w:rsidR="00A51067" w:rsidRPr="007A3BD1" w:rsidRDefault="00A533FE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IZVRŠENJE </w:t>
      </w:r>
      <w:r w:rsidR="00A51067" w:rsidRPr="007A3BD1">
        <w:rPr>
          <w:rFonts w:ascii="Arial" w:hAnsi="Arial" w:cs="Arial"/>
          <w:b/>
          <w:sz w:val="20"/>
          <w:szCs w:val="20"/>
        </w:rPr>
        <w:t>FINANCIJSK</w:t>
      </w:r>
      <w:r>
        <w:rPr>
          <w:rFonts w:ascii="Arial" w:hAnsi="Arial" w:cs="Arial"/>
          <w:b/>
          <w:sz w:val="20"/>
          <w:szCs w:val="20"/>
        </w:rPr>
        <w:t>OG</w:t>
      </w:r>
      <w:r w:rsidR="00A51067" w:rsidRPr="007A3BD1">
        <w:rPr>
          <w:rFonts w:ascii="Arial" w:hAnsi="Arial" w:cs="Arial"/>
          <w:b/>
          <w:sz w:val="20"/>
          <w:szCs w:val="20"/>
        </w:rPr>
        <w:t xml:space="preserve"> PLAN</w:t>
      </w:r>
      <w:r>
        <w:rPr>
          <w:rFonts w:ascii="Arial" w:hAnsi="Arial" w:cs="Arial"/>
          <w:b/>
          <w:sz w:val="20"/>
          <w:szCs w:val="20"/>
        </w:rPr>
        <w:t>A</w:t>
      </w:r>
      <w:r w:rsidR="00A51067" w:rsidRPr="007A3BD1">
        <w:rPr>
          <w:rFonts w:ascii="Arial" w:hAnsi="Arial" w:cs="Arial"/>
          <w:b/>
          <w:sz w:val="20"/>
          <w:szCs w:val="20"/>
        </w:rPr>
        <w:t xml:space="preserve"> ZA 20</w:t>
      </w:r>
      <w:r w:rsidR="00A51067">
        <w:rPr>
          <w:rFonts w:ascii="Arial" w:hAnsi="Arial" w:cs="Arial"/>
          <w:b/>
          <w:sz w:val="20"/>
          <w:szCs w:val="20"/>
        </w:rPr>
        <w:t>2</w:t>
      </w:r>
      <w:r w:rsidR="000010C1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>.</w:t>
      </w:r>
      <w:r w:rsidR="00A51067" w:rsidRPr="007A3BD1">
        <w:rPr>
          <w:rFonts w:ascii="Arial" w:hAnsi="Arial" w:cs="Arial"/>
          <w:b/>
          <w:sz w:val="20"/>
          <w:szCs w:val="20"/>
        </w:rPr>
        <w:t xml:space="preserve"> GODINU:</w:t>
      </w:r>
    </w:p>
    <w:p w14:paraId="3AD08F50" w14:textId="77777777" w:rsidR="00A51067" w:rsidRPr="007A3BD1" w:rsidRDefault="00A51067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4762"/>
        <w:gridCol w:w="1414"/>
        <w:gridCol w:w="1406"/>
        <w:gridCol w:w="1372"/>
      </w:tblGrid>
      <w:tr w:rsidR="00BE1D81" w:rsidRPr="007A3BD1" w14:paraId="0C54E886" w14:textId="77777777" w:rsidTr="00B64E84">
        <w:trPr>
          <w:trHeight w:val="302"/>
        </w:trPr>
        <w:tc>
          <w:tcPr>
            <w:tcW w:w="675" w:type="dxa"/>
          </w:tcPr>
          <w:p w14:paraId="6E16B944" w14:textId="77777777" w:rsidR="00BE1D81" w:rsidRPr="007A3BD1" w:rsidRDefault="00BE1D81" w:rsidP="00BE1D81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R.br.</w:t>
            </w:r>
          </w:p>
        </w:tc>
        <w:tc>
          <w:tcPr>
            <w:tcW w:w="4762" w:type="dxa"/>
          </w:tcPr>
          <w:p w14:paraId="78CE514C" w14:textId="77777777" w:rsidR="00BE1D81" w:rsidRPr="007A3BD1" w:rsidRDefault="00BE1D81" w:rsidP="00BE1D81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Naziv programa</w:t>
            </w:r>
          </w:p>
        </w:tc>
        <w:tc>
          <w:tcPr>
            <w:tcW w:w="1414" w:type="dxa"/>
          </w:tcPr>
          <w:p w14:paraId="60A121A7" w14:textId="77777777" w:rsidR="00026292" w:rsidRDefault="00F8300A" w:rsidP="0002629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300A">
              <w:rPr>
                <w:rFonts w:ascii="Arial" w:hAnsi="Arial" w:cs="Arial"/>
                <w:b/>
                <w:sz w:val="20"/>
                <w:szCs w:val="20"/>
              </w:rPr>
              <w:t>Plan</w:t>
            </w:r>
          </w:p>
          <w:p w14:paraId="1E11CA85" w14:textId="52E7436D" w:rsidR="00BE1D81" w:rsidRPr="00F8300A" w:rsidRDefault="00F8300A" w:rsidP="009D1C8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30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26292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B63A0B" w:rsidRPr="00F8300A">
              <w:rPr>
                <w:rFonts w:ascii="Arial" w:hAnsi="Arial" w:cs="Arial"/>
                <w:b/>
                <w:sz w:val="20"/>
                <w:szCs w:val="20"/>
              </w:rPr>
              <w:t>02</w:t>
            </w:r>
            <w:r w:rsidR="009D1C86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B63A0B" w:rsidRPr="00F8300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406" w:type="dxa"/>
          </w:tcPr>
          <w:p w14:paraId="47FAD9DE" w14:textId="77777777" w:rsidR="009D1C86" w:rsidRDefault="00F8300A" w:rsidP="009D1C8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300A">
              <w:rPr>
                <w:rFonts w:ascii="Arial" w:hAnsi="Arial" w:cs="Arial"/>
                <w:b/>
                <w:sz w:val="20"/>
                <w:szCs w:val="20"/>
              </w:rPr>
              <w:t xml:space="preserve">Izvršenje </w:t>
            </w:r>
          </w:p>
          <w:p w14:paraId="2B93182D" w14:textId="031E99B1" w:rsidR="00BE1D81" w:rsidRPr="00F8300A" w:rsidRDefault="00F8300A" w:rsidP="009D1C8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300A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9D1C86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F8300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72" w:type="dxa"/>
          </w:tcPr>
          <w:p w14:paraId="4513313E" w14:textId="3D576ADA" w:rsidR="00BE1D81" w:rsidRPr="00F8300A" w:rsidRDefault="00F8300A" w:rsidP="00BE1D81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300A">
              <w:rPr>
                <w:rFonts w:ascii="Arial" w:hAnsi="Arial" w:cs="Arial"/>
                <w:b/>
                <w:sz w:val="20"/>
                <w:szCs w:val="20"/>
              </w:rPr>
              <w:t>Indeks</w:t>
            </w:r>
          </w:p>
        </w:tc>
      </w:tr>
      <w:tr w:rsidR="00BE1D81" w:rsidRPr="007A3BD1" w14:paraId="29FA981A" w14:textId="77777777" w:rsidTr="00B64E84">
        <w:trPr>
          <w:trHeight w:val="334"/>
        </w:trPr>
        <w:tc>
          <w:tcPr>
            <w:tcW w:w="675" w:type="dxa"/>
          </w:tcPr>
          <w:p w14:paraId="30691DB8" w14:textId="77777777" w:rsidR="00BE1D81" w:rsidRPr="007A3BD1" w:rsidRDefault="00BE1D81" w:rsidP="00BE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2" w:type="dxa"/>
            <w:vAlign w:val="center"/>
          </w:tcPr>
          <w:p w14:paraId="4BA5E8CB" w14:textId="77777777" w:rsidR="00BE1D81" w:rsidRPr="00807A79" w:rsidRDefault="00BE1D81" w:rsidP="00BE1D8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07A79">
              <w:rPr>
                <w:rFonts w:ascii="Arial" w:hAnsi="Arial" w:cs="Arial"/>
                <w:b/>
                <w:sz w:val="18"/>
                <w:szCs w:val="18"/>
              </w:rPr>
              <w:t>GLAVA 1 Predstavničko i izvršno tijelo</w:t>
            </w:r>
          </w:p>
        </w:tc>
        <w:tc>
          <w:tcPr>
            <w:tcW w:w="1414" w:type="dxa"/>
            <w:vAlign w:val="center"/>
          </w:tcPr>
          <w:p w14:paraId="36E0A27E" w14:textId="5C387648" w:rsidR="00BE1D81" w:rsidRPr="00B64E84" w:rsidRDefault="00F95E91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2.858.639,46</w:t>
            </w:r>
          </w:p>
        </w:tc>
        <w:tc>
          <w:tcPr>
            <w:tcW w:w="1406" w:type="dxa"/>
            <w:vAlign w:val="center"/>
          </w:tcPr>
          <w:p w14:paraId="62C68115" w14:textId="28E5786E" w:rsidR="00BE1D81" w:rsidRPr="00F8300A" w:rsidRDefault="00F95E91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2.314.713,51</w:t>
            </w:r>
          </w:p>
        </w:tc>
        <w:tc>
          <w:tcPr>
            <w:tcW w:w="1372" w:type="dxa"/>
            <w:vAlign w:val="center"/>
          </w:tcPr>
          <w:p w14:paraId="7452DD24" w14:textId="7C20833E" w:rsidR="00BE1D81" w:rsidRPr="00F8300A" w:rsidRDefault="00F95E91" w:rsidP="006F048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80,97</w:t>
            </w:r>
          </w:p>
        </w:tc>
      </w:tr>
      <w:tr w:rsidR="00BE1D81" w:rsidRPr="007A3BD1" w14:paraId="56B8A277" w14:textId="77777777" w:rsidTr="00B64E84">
        <w:trPr>
          <w:trHeight w:val="20"/>
        </w:trPr>
        <w:tc>
          <w:tcPr>
            <w:tcW w:w="675" w:type="dxa"/>
            <w:vAlign w:val="center"/>
          </w:tcPr>
          <w:p w14:paraId="0DA9F830" w14:textId="77777777" w:rsidR="00BE1D81" w:rsidRPr="00B0640B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762" w:type="dxa"/>
          </w:tcPr>
          <w:p w14:paraId="4CA2FBA4" w14:textId="77777777" w:rsidR="00BE1D81" w:rsidRPr="00E8434C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 w:rsidRPr="00E8434C">
              <w:rPr>
                <w:rFonts w:ascii="Arial" w:hAnsi="Arial" w:cs="Arial"/>
                <w:sz w:val="18"/>
                <w:szCs w:val="18"/>
              </w:rPr>
              <w:t xml:space="preserve">Osnovna aktivnost izvršnog i predstavničkog tijela </w:t>
            </w:r>
          </w:p>
        </w:tc>
        <w:tc>
          <w:tcPr>
            <w:tcW w:w="1414" w:type="dxa"/>
            <w:vAlign w:val="center"/>
          </w:tcPr>
          <w:p w14:paraId="239C90E1" w14:textId="7795B22D" w:rsidR="00BE1D81" w:rsidRPr="00B0640B" w:rsidRDefault="001D7ABB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1.734.353,46</w:t>
            </w:r>
          </w:p>
        </w:tc>
        <w:tc>
          <w:tcPr>
            <w:tcW w:w="1406" w:type="dxa"/>
            <w:vAlign w:val="center"/>
          </w:tcPr>
          <w:p w14:paraId="486EDA75" w14:textId="4F560C54" w:rsidR="00BE1D81" w:rsidRPr="00F8300A" w:rsidRDefault="001D7ABB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1.381.413,12</w:t>
            </w:r>
          </w:p>
        </w:tc>
        <w:tc>
          <w:tcPr>
            <w:tcW w:w="1372" w:type="dxa"/>
            <w:vAlign w:val="center"/>
          </w:tcPr>
          <w:p w14:paraId="5FBFA8B9" w14:textId="7489CD98" w:rsidR="00BE1D81" w:rsidRPr="00F8300A" w:rsidRDefault="006F048F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79,65</w:t>
            </w:r>
          </w:p>
        </w:tc>
      </w:tr>
      <w:tr w:rsidR="00BE1D81" w:rsidRPr="007A3BD1" w14:paraId="58163BB5" w14:textId="77777777" w:rsidTr="00B64E84">
        <w:trPr>
          <w:trHeight w:val="244"/>
        </w:trPr>
        <w:tc>
          <w:tcPr>
            <w:tcW w:w="675" w:type="dxa"/>
            <w:vAlign w:val="center"/>
          </w:tcPr>
          <w:p w14:paraId="043D803B" w14:textId="77777777" w:rsidR="00BE1D81" w:rsidRPr="00B0640B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762" w:type="dxa"/>
            <w:vAlign w:val="center"/>
          </w:tcPr>
          <w:p w14:paraId="466D1879" w14:textId="77777777" w:rsidR="00BE1D81" w:rsidRPr="00E8434C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 w:rsidRPr="00E8434C">
              <w:rPr>
                <w:rFonts w:ascii="Arial" w:hAnsi="Arial" w:cs="Arial"/>
                <w:sz w:val="18"/>
                <w:szCs w:val="18"/>
              </w:rPr>
              <w:t>Informiranje, manifestacije i pokroviteljstva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6250A6E8" w14:textId="430308B4" w:rsidR="00BE1D81" w:rsidRPr="00B0640B" w:rsidRDefault="001D7ABB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865.086,00</w:t>
            </w:r>
          </w:p>
        </w:tc>
        <w:tc>
          <w:tcPr>
            <w:tcW w:w="1406" w:type="dxa"/>
            <w:vAlign w:val="center"/>
          </w:tcPr>
          <w:p w14:paraId="4B200106" w14:textId="7A4546A9" w:rsidR="00BE1D81" w:rsidRPr="00F8300A" w:rsidRDefault="001D7ABB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778.513,71</w:t>
            </w:r>
          </w:p>
        </w:tc>
        <w:tc>
          <w:tcPr>
            <w:tcW w:w="1372" w:type="dxa"/>
            <w:vAlign w:val="center"/>
          </w:tcPr>
          <w:p w14:paraId="25D42EDB" w14:textId="73098565" w:rsidR="00BE1D81" w:rsidRPr="00F8300A" w:rsidRDefault="006F048F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89,99</w:t>
            </w:r>
          </w:p>
        </w:tc>
      </w:tr>
      <w:tr w:rsidR="00BE1D81" w:rsidRPr="007A3BD1" w14:paraId="04D055F7" w14:textId="77777777" w:rsidTr="00B64E84">
        <w:trPr>
          <w:trHeight w:val="20"/>
        </w:trPr>
        <w:tc>
          <w:tcPr>
            <w:tcW w:w="675" w:type="dxa"/>
            <w:vAlign w:val="center"/>
          </w:tcPr>
          <w:p w14:paraId="67FD78C6" w14:textId="77777777" w:rsidR="00BE1D81" w:rsidRPr="00B0640B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762" w:type="dxa"/>
          </w:tcPr>
          <w:p w14:paraId="020F44F6" w14:textId="77777777" w:rsidR="00BE1D81" w:rsidRPr="00E8434C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 w:rsidRPr="00E8434C">
              <w:rPr>
                <w:rFonts w:ascii="Arial" w:hAnsi="Arial" w:cs="Arial"/>
                <w:sz w:val="18"/>
                <w:szCs w:val="18"/>
              </w:rPr>
              <w:t>Međunarodna i regionalna suradnja</w:t>
            </w:r>
          </w:p>
        </w:tc>
        <w:tc>
          <w:tcPr>
            <w:tcW w:w="1414" w:type="dxa"/>
            <w:vAlign w:val="center"/>
          </w:tcPr>
          <w:p w14:paraId="1ED53C9A" w14:textId="435C7A36" w:rsidR="00BE1D81" w:rsidRPr="00B0640B" w:rsidRDefault="00F95E91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28.600,00</w:t>
            </w:r>
          </w:p>
        </w:tc>
        <w:tc>
          <w:tcPr>
            <w:tcW w:w="1406" w:type="dxa"/>
            <w:vAlign w:val="center"/>
          </w:tcPr>
          <w:p w14:paraId="7582B25E" w14:textId="2801747B" w:rsidR="00BE1D81" w:rsidRPr="00F8300A" w:rsidRDefault="00F95E91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22.412,32</w:t>
            </w:r>
          </w:p>
        </w:tc>
        <w:tc>
          <w:tcPr>
            <w:tcW w:w="1372" w:type="dxa"/>
            <w:vAlign w:val="center"/>
          </w:tcPr>
          <w:p w14:paraId="3201A980" w14:textId="3374A8AA" w:rsidR="00BE1D81" w:rsidRPr="00F8300A" w:rsidRDefault="006F048F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78,36</w:t>
            </w:r>
          </w:p>
        </w:tc>
      </w:tr>
      <w:tr w:rsidR="00BE1D81" w:rsidRPr="007A3BD1" w14:paraId="1DF0156D" w14:textId="77777777" w:rsidTr="00B64E84">
        <w:trPr>
          <w:trHeight w:val="195"/>
        </w:trPr>
        <w:tc>
          <w:tcPr>
            <w:tcW w:w="675" w:type="dxa"/>
            <w:vAlign w:val="center"/>
          </w:tcPr>
          <w:p w14:paraId="477E9CA0" w14:textId="77777777" w:rsidR="00BE1D81" w:rsidRPr="00E96341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6341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762" w:type="dxa"/>
            <w:vAlign w:val="center"/>
          </w:tcPr>
          <w:p w14:paraId="5F4B934B" w14:textId="77777777" w:rsidR="00BE1D81" w:rsidRPr="00E96341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 w:rsidRPr="00E96341">
              <w:rPr>
                <w:rFonts w:ascii="Arial" w:hAnsi="Arial" w:cs="Arial"/>
                <w:sz w:val="18"/>
                <w:szCs w:val="18"/>
              </w:rPr>
              <w:t>Suradnja sa samoupravom, upravom i institucijama</w:t>
            </w:r>
          </w:p>
        </w:tc>
        <w:tc>
          <w:tcPr>
            <w:tcW w:w="1414" w:type="dxa"/>
            <w:vAlign w:val="center"/>
          </w:tcPr>
          <w:p w14:paraId="715E9709" w14:textId="040BBA76" w:rsidR="00BE1D81" w:rsidRPr="00E96341" w:rsidRDefault="00F95E91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230.600,00</w:t>
            </w:r>
          </w:p>
        </w:tc>
        <w:tc>
          <w:tcPr>
            <w:tcW w:w="1406" w:type="dxa"/>
            <w:vAlign w:val="center"/>
          </w:tcPr>
          <w:p w14:paraId="54D51899" w14:textId="2776E08B" w:rsidR="00BE1D81" w:rsidRPr="00F8300A" w:rsidRDefault="00F95E91" w:rsidP="006F04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132.374</w:t>
            </w:r>
            <w:r w:rsidR="006F048F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372" w:type="dxa"/>
            <w:vAlign w:val="center"/>
          </w:tcPr>
          <w:p w14:paraId="0E1D87D1" w14:textId="05EAFACD" w:rsidR="00BE1D81" w:rsidRPr="00F8300A" w:rsidRDefault="00F95E91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6F048F">
              <w:rPr>
                <w:rFonts w:ascii="Arial" w:hAnsi="Arial" w:cs="Arial"/>
                <w:sz w:val="18"/>
                <w:szCs w:val="18"/>
              </w:rPr>
              <w:t>7,40</w:t>
            </w:r>
          </w:p>
        </w:tc>
      </w:tr>
      <w:tr w:rsidR="00BE1D81" w:rsidRPr="007A3BD1" w14:paraId="75899CA6" w14:textId="77777777" w:rsidTr="00B64E84">
        <w:trPr>
          <w:trHeight w:val="352"/>
        </w:trPr>
        <w:tc>
          <w:tcPr>
            <w:tcW w:w="675" w:type="dxa"/>
            <w:vAlign w:val="center"/>
          </w:tcPr>
          <w:p w14:paraId="1E72A86D" w14:textId="77777777" w:rsidR="00BE1D81" w:rsidRPr="00B0640B" w:rsidRDefault="00BE1D81" w:rsidP="00BE1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62" w:type="dxa"/>
            <w:vAlign w:val="center"/>
          </w:tcPr>
          <w:p w14:paraId="2FB42F6C" w14:textId="2684CFD6" w:rsidR="00BE1D81" w:rsidRPr="00B0640B" w:rsidRDefault="00BE1D81" w:rsidP="00164D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640B">
              <w:rPr>
                <w:rFonts w:ascii="Arial" w:hAnsi="Arial" w:cs="Arial"/>
                <w:b/>
                <w:sz w:val="18"/>
                <w:szCs w:val="18"/>
              </w:rPr>
              <w:t xml:space="preserve">GLAVA 2 </w:t>
            </w:r>
            <w:r w:rsidR="00164D12">
              <w:rPr>
                <w:rFonts w:ascii="Arial" w:hAnsi="Arial" w:cs="Arial"/>
                <w:b/>
                <w:sz w:val="18"/>
                <w:szCs w:val="18"/>
              </w:rPr>
              <w:t>Upravni odjel za poslove Župana i Županijske skupštine</w:t>
            </w:r>
          </w:p>
        </w:tc>
        <w:tc>
          <w:tcPr>
            <w:tcW w:w="1414" w:type="dxa"/>
            <w:vAlign w:val="center"/>
          </w:tcPr>
          <w:p w14:paraId="2E8C0333" w14:textId="5FD10EB1" w:rsidR="00BE1D81" w:rsidRPr="00B64E84" w:rsidRDefault="00F95E91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2.161.235,49</w:t>
            </w:r>
          </w:p>
        </w:tc>
        <w:tc>
          <w:tcPr>
            <w:tcW w:w="1406" w:type="dxa"/>
            <w:vAlign w:val="center"/>
          </w:tcPr>
          <w:p w14:paraId="4C638183" w14:textId="2A2B2C95" w:rsidR="00BE1D81" w:rsidRPr="00827551" w:rsidRDefault="00F95E91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1.802.480,30</w:t>
            </w:r>
          </w:p>
        </w:tc>
        <w:tc>
          <w:tcPr>
            <w:tcW w:w="1372" w:type="dxa"/>
            <w:vAlign w:val="center"/>
          </w:tcPr>
          <w:p w14:paraId="206C4B18" w14:textId="144229EC" w:rsidR="00BE1D81" w:rsidRPr="00827551" w:rsidRDefault="006F048F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83,40</w:t>
            </w:r>
          </w:p>
        </w:tc>
      </w:tr>
      <w:tr w:rsidR="00BE1D81" w:rsidRPr="007A3BD1" w14:paraId="1CD7FB7D" w14:textId="77777777" w:rsidTr="00B64E84">
        <w:trPr>
          <w:trHeight w:val="188"/>
        </w:trPr>
        <w:tc>
          <w:tcPr>
            <w:tcW w:w="675" w:type="dxa"/>
            <w:vAlign w:val="center"/>
          </w:tcPr>
          <w:p w14:paraId="3B4B90B4" w14:textId="77777777" w:rsidR="00BE1D81" w:rsidRPr="00B0640B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762" w:type="dxa"/>
          </w:tcPr>
          <w:p w14:paraId="5CFB21BB" w14:textId="3DFDF21F" w:rsidR="00BE1D81" w:rsidRPr="00E8434C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414" w:type="dxa"/>
            <w:vAlign w:val="center"/>
          </w:tcPr>
          <w:p w14:paraId="2949E2B2" w14:textId="70C8754C" w:rsidR="00BE1D81" w:rsidRPr="00B0640B" w:rsidRDefault="00F95E91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26.053,00</w:t>
            </w:r>
          </w:p>
        </w:tc>
        <w:tc>
          <w:tcPr>
            <w:tcW w:w="1406" w:type="dxa"/>
            <w:vAlign w:val="center"/>
          </w:tcPr>
          <w:p w14:paraId="128A7F63" w14:textId="52E3327C" w:rsidR="00BE1D81" w:rsidRPr="00B0640B" w:rsidRDefault="00F95E91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22.787,75</w:t>
            </w:r>
          </w:p>
        </w:tc>
        <w:tc>
          <w:tcPr>
            <w:tcW w:w="1372" w:type="dxa"/>
            <w:vAlign w:val="center"/>
          </w:tcPr>
          <w:p w14:paraId="6645BFB2" w14:textId="785EC3B9" w:rsidR="00BE1D81" w:rsidRPr="00B0640B" w:rsidRDefault="006F048F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87,47</w:t>
            </w:r>
          </w:p>
        </w:tc>
      </w:tr>
      <w:tr w:rsidR="00BE1D81" w:rsidRPr="007A3BD1" w14:paraId="6BD40706" w14:textId="77777777" w:rsidTr="00B64E84">
        <w:trPr>
          <w:trHeight w:val="252"/>
        </w:trPr>
        <w:tc>
          <w:tcPr>
            <w:tcW w:w="675" w:type="dxa"/>
            <w:vAlign w:val="center"/>
          </w:tcPr>
          <w:p w14:paraId="24D7AC80" w14:textId="77777777" w:rsidR="00BE1D81" w:rsidRPr="00B0640B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762" w:type="dxa"/>
            <w:vAlign w:val="center"/>
          </w:tcPr>
          <w:p w14:paraId="010165EC" w14:textId="5C6FF073" w:rsidR="00BE1D81" w:rsidRPr="00E8434C" w:rsidRDefault="00BE1D81" w:rsidP="00BE1D81">
            <w:pPr>
              <w:rPr>
                <w:rFonts w:ascii="Arial" w:hAnsi="Arial" w:cs="Arial"/>
                <w:sz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Organizacija i provedba zaštite</w:t>
            </w:r>
            <w:r>
              <w:rPr>
                <w:rFonts w:ascii="Arial" w:hAnsi="Arial" w:cs="Arial"/>
                <w:sz w:val="18"/>
                <w:szCs w:val="18"/>
              </w:rPr>
              <w:t xml:space="preserve"> i spašavanja</w:t>
            </w:r>
          </w:p>
        </w:tc>
        <w:tc>
          <w:tcPr>
            <w:tcW w:w="1414" w:type="dxa"/>
            <w:vAlign w:val="center"/>
          </w:tcPr>
          <w:p w14:paraId="2DAFC3C9" w14:textId="36ACD4BD" w:rsidR="00BE1D81" w:rsidRPr="00B0640B" w:rsidRDefault="00F95E91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1.440.839,10</w:t>
            </w:r>
          </w:p>
        </w:tc>
        <w:tc>
          <w:tcPr>
            <w:tcW w:w="1406" w:type="dxa"/>
            <w:vAlign w:val="center"/>
          </w:tcPr>
          <w:p w14:paraId="4AF6C093" w14:textId="5559AD4C" w:rsidR="00BE1D81" w:rsidRPr="00B0640B" w:rsidRDefault="00F95E91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1.158.462,54</w:t>
            </w:r>
          </w:p>
        </w:tc>
        <w:tc>
          <w:tcPr>
            <w:tcW w:w="1372" w:type="dxa"/>
            <w:vAlign w:val="center"/>
          </w:tcPr>
          <w:p w14:paraId="7746A27A" w14:textId="768E626A" w:rsidR="00BE1D81" w:rsidRPr="00B0640B" w:rsidRDefault="006F048F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80,40</w:t>
            </w:r>
          </w:p>
        </w:tc>
      </w:tr>
      <w:tr w:rsidR="00BE1D81" w:rsidRPr="007A3BD1" w14:paraId="5B16A603" w14:textId="77777777" w:rsidTr="00B64E84">
        <w:trPr>
          <w:trHeight w:val="20"/>
        </w:trPr>
        <w:tc>
          <w:tcPr>
            <w:tcW w:w="675" w:type="dxa"/>
            <w:vAlign w:val="center"/>
          </w:tcPr>
          <w:p w14:paraId="401E4FD0" w14:textId="77777777" w:rsidR="00BE1D81" w:rsidRPr="00B0640B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762" w:type="dxa"/>
          </w:tcPr>
          <w:p w14:paraId="65E8C849" w14:textId="77777777" w:rsidR="00BE1D81" w:rsidRPr="00E8434C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 w:rsidRPr="00E8434C">
              <w:rPr>
                <w:rFonts w:ascii="Arial" w:hAnsi="Arial" w:cs="Arial"/>
                <w:sz w:val="18"/>
                <w:szCs w:val="18"/>
              </w:rPr>
              <w:t>Razvoj i promicanje civilnog društva</w:t>
            </w:r>
          </w:p>
        </w:tc>
        <w:tc>
          <w:tcPr>
            <w:tcW w:w="1414" w:type="dxa"/>
            <w:vAlign w:val="center"/>
          </w:tcPr>
          <w:p w14:paraId="2E587DAD" w14:textId="66817FEE" w:rsidR="00BE1D81" w:rsidRPr="00B0640B" w:rsidRDefault="00F95E91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694.343,39</w:t>
            </w:r>
          </w:p>
        </w:tc>
        <w:tc>
          <w:tcPr>
            <w:tcW w:w="1406" w:type="dxa"/>
            <w:vAlign w:val="center"/>
          </w:tcPr>
          <w:p w14:paraId="13DA1192" w14:textId="6A3EC237" w:rsidR="00BE1D81" w:rsidRPr="00B0640B" w:rsidRDefault="00F95E91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621.230,01</w:t>
            </w:r>
          </w:p>
        </w:tc>
        <w:tc>
          <w:tcPr>
            <w:tcW w:w="1372" w:type="dxa"/>
            <w:vAlign w:val="center"/>
          </w:tcPr>
          <w:p w14:paraId="2FE0B89A" w14:textId="0CD36C6C" w:rsidR="00BE1D81" w:rsidRPr="00B0640B" w:rsidRDefault="006F048F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89,47</w:t>
            </w:r>
          </w:p>
        </w:tc>
      </w:tr>
      <w:tr w:rsidR="00BE1D81" w:rsidRPr="007C68B8" w14:paraId="24CE6763" w14:textId="77777777" w:rsidTr="00B64E84">
        <w:trPr>
          <w:trHeight w:val="156"/>
        </w:trPr>
        <w:tc>
          <w:tcPr>
            <w:tcW w:w="675" w:type="dxa"/>
            <w:vAlign w:val="center"/>
          </w:tcPr>
          <w:p w14:paraId="0EEBB887" w14:textId="77777777" w:rsidR="00BE1D81" w:rsidRPr="007C68B8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2" w:type="dxa"/>
            <w:vAlign w:val="center"/>
          </w:tcPr>
          <w:p w14:paraId="0412DB0E" w14:textId="77777777" w:rsidR="00BE1D81" w:rsidRPr="007C68B8" w:rsidRDefault="00BE1D81" w:rsidP="00BE1D81">
            <w:pPr>
              <w:spacing w:beforeLines="40" w:before="96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7C68B8">
              <w:rPr>
                <w:rFonts w:ascii="Arial" w:hAnsi="Arial" w:cs="Arial"/>
                <w:b/>
                <w:sz w:val="18"/>
                <w:szCs w:val="18"/>
              </w:rPr>
              <w:t>GLAVA 3 Ured unutarnje revizije</w:t>
            </w:r>
          </w:p>
        </w:tc>
        <w:tc>
          <w:tcPr>
            <w:tcW w:w="1414" w:type="dxa"/>
            <w:vAlign w:val="center"/>
          </w:tcPr>
          <w:p w14:paraId="626A4A8D" w14:textId="15C948A0" w:rsidR="00BE1D81" w:rsidRPr="007C68B8" w:rsidRDefault="00F95E91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7.500,00</w:t>
            </w:r>
          </w:p>
        </w:tc>
        <w:tc>
          <w:tcPr>
            <w:tcW w:w="1406" w:type="dxa"/>
            <w:vAlign w:val="center"/>
          </w:tcPr>
          <w:p w14:paraId="22BAF258" w14:textId="2C0A590B" w:rsidR="00BE1D81" w:rsidRPr="007C68B8" w:rsidRDefault="00F95E91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4.983,64</w:t>
            </w:r>
          </w:p>
        </w:tc>
        <w:tc>
          <w:tcPr>
            <w:tcW w:w="1372" w:type="dxa"/>
            <w:vAlign w:val="center"/>
          </w:tcPr>
          <w:p w14:paraId="78EFDBC1" w14:textId="7AC89F78" w:rsidR="00BE1D81" w:rsidRPr="007C68B8" w:rsidRDefault="006F048F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66,45</w:t>
            </w:r>
          </w:p>
        </w:tc>
      </w:tr>
      <w:tr w:rsidR="00F95E91" w:rsidRPr="007A3BD1" w14:paraId="0A1A7CFB" w14:textId="77777777" w:rsidTr="00B64E84">
        <w:trPr>
          <w:trHeight w:val="20"/>
        </w:trPr>
        <w:tc>
          <w:tcPr>
            <w:tcW w:w="675" w:type="dxa"/>
            <w:vAlign w:val="center"/>
          </w:tcPr>
          <w:p w14:paraId="1D610693" w14:textId="77777777" w:rsidR="00F95E91" w:rsidRPr="00B0640B" w:rsidRDefault="00F95E91" w:rsidP="00F95E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40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762" w:type="dxa"/>
          </w:tcPr>
          <w:p w14:paraId="2E46056D" w14:textId="5A9D048C" w:rsidR="00F95E91" w:rsidRDefault="00F95E91" w:rsidP="00F95E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414" w:type="dxa"/>
            <w:vAlign w:val="center"/>
          </w:tcPr>
          <w:p w14:paraId="4F4B0023" w14:textId="2FD8D8F0" w:rsidR="00F95E91" w:rsidRPr="00F95E91" w:rsidRDefault="00F95E91" w:rsidP="00F95E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E91">
              <w:rPr>
                <w:rFonts w:ascii="Arial" w:hAnsi="Arial" w:cs="Arial"/>
                <w:sz w:val="18"/>
                <w:szCs w:val="18"/>
              </w:rPr>
              <w:t>7.500,00</w:t>
            </w:r>
          </w:p>
        </w:tc>
        <w:tc>
          <w:tcPr>
            <w:tcW w:w="1406" w:type="dxa"/>
            <w:vAlign w:val="center"/>
          </w:tcPr>
          <w:p w14:paraId="0B511AE1" w14:textId="2D072BE2" w:rsidR="00F95E91" w:rsidRPr="00F95E91" w:rsidRDefault="00F95E91" w:rsidP="00F95E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E91">
              <w:rPr>
                <w:rFonts w:ascii="Arial" w:hAnsi="Arial" w:cs="Arial"/>
                <w:sz w:val="18"/>
                <w:szCs w:val="18"/>
              </w:rPr>
              <w:t>4.983,64</w:t>
            </w:r>
          </w:p>
        </w:tc>
        <w:tc>
          <w:tcPr>
            <w:tcW w:w="1372" w:type="dxa"/>
            <w:vAlign w:val="center"/>
          </w:tcPr>
          <w:p w14:paraId="4180ED40" w14:textId="310CF285" w:rsidR="00F95E91" w:rsidRPr="00F95E91" w:rsidRDefault="006F048F" w:rsidP="00F95E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66,45</w:t>
            </w:r>
          </w:p>
        </w:tc>
      </w:tr>
      <w:tr w:rsidR="00827551" w:rsidRPr="007A3BD1" w14:paraId="15A7435B" w14:textId="77777777" w:rsidTr="00B64E84">
        <w:trPr>
          <w:trHeight w:val="20"/>
        </w:trPr>
        <w:tc>
          <w:tcPr>
            <w:tcW w:w="675" w:type="dxa"/>
            <w:vAlign w:val="center"/>
          </w:tcPr>
          <w:p w14:paraId="35395CA9" w14:textId="77777777" w:rsidR="00827551" w:rsidRPr="00B0640B" w:rsidRDefault="00827551" w:rsidP="0082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2" w:type="dxa"/>
          </w:tcPr>
          <w:p w14:paraId="74A49110" w14:textId="77777777" w:rsidR="00827551" w:rsidRPr="003B58F8" w:rsidRDefault="00827551" w:rsidP="00827551">
            <w:pPr>
              <w:spacing w:beforeLines="40" w:before="96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3B58F8">
              <w:rPr>
                <w:rFonts w:ascii="Arial" w:hAnsi="Arial" w:cs="Arial"/>
                <w:b/>
                <w:sz w:val="18"/>
                <w:szCs w:val="18"/>
              </w:rPr>
              <w:t>GLAVA 4 Vijeća nacionalnih manjina</w:t>
            </w:r>
          </w:p>
        </w:tc>
        <w:tc>
          <w:tcPr>
            <w:tcW w:w="1414" w:type="dxa"/>
            <w:vAlign w:val="center"/>
          </w:tcPr>
          <w:p w14:paraId="685E1290" w14:textId="0EDFF63A" w:rsidR="00827551" w:rsidRPr="00827551" w:rsidRDefault="00F95E91" w:rsidP="0082755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129.225,05</w:t>
            </w:r>
          </w:p>
        </w:tc>
        <w:tc>
          <w:tcPr>
            <w:tcW w:w="1406" w:type="dxa"/>
            <w:vAlign w:val="center"/>
          </w:tcPr>
          <w:p w14:paraId="7BFB12F9" w14:textId="0812A7EF" w:rsidR="00827551" w:rsidRPr="00827551" w:rsidRDefault="00F95E91" w:rsidP="0082755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113.333,81</w:t>
            </w:r>
          </w:p>
        </w:tc>
        <w:tc>
          <w:tcPr>
            <w:tcW w:w="1372" w:type="dxa"/>
            <w:vAlign w:val="center"/>
          </w:tcPr>
          <w:p w14:paraId="6A13D38A" w14:textId="72828595" w:rsidR="00827551" w:rsidRPr="00827551" w:rsidRDefault="006F048F" w:rsidP="0082755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87,70</w:t>
            </w:r>
          </w:p>
        </w:tc>
      </w:tr>
      <w:tr w:rsidR="00F95E91" w:rsidRPr="007A3BD1" w14:paraId="38BA1893" w14:textId="77777777" w:rsidTr="00B64E84">
        <w:trPr>
          <w:trHeight w:val="20"/>
        </w:trPr>
        <w:tc>
          <w:tcPr>
            <w:tcW w:w="675" w:type="dxa"/>
            <w:vAlign w:val="center"/>
          </w:tcPr>
          <w:p w14:paraId="4CCFB4F4" w14:textId="77777777" w:rsidR="00F95E91" w:rsidRPr="00B0640B" w:rsidRDefault="00F95E91" w:rsidP="00F95E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762" w:type="dxa"/>
          </w:tcPr>
          <w:p w14:paraId="575DC5A3" w14:textId="77777777" w:rsidR="00F95E91" w:rsidRPr="003B58F8" w:rsidRDefault="00F95E91" w:rsidP="00F95E91">
            <w:pPr>
              <w:rPr>
                <w:rFonts w:ascii="Arial" w:hAnsi="Arial" w:cs="Arial"/>
                <w:sz w:val="18"/>
                <w:szCs w:val="18"/>
              </w:rPr>
            </w:pPr>
            <w:r w:rsidRPr="003B58F8">
              <w:rPr>
                <w:rFonts w:ascii="Arial" w:hAnsi="Arial" w:cs="Arial"/>
                <w:sz w:val="18"/>
                <w:szCs w:val="18"/>
              </w:rPr>
              <w:t>Materijalni rashodi vijeća nacionalnih manjina</w:t>
            </w:r>
          </w:p>
        </w:tc>
        <w:tc>
          <w:tcPr>
            <w:tcW w:w="1414" w:type="dxa"/>
            <w:vAlign w:val="center"/>
          </w:tcPr>
          <w:p w14:paraId="4373E59E" w14:textId="5B207EEB" w:rsidR="00F95E91" w:rsidRPr="00F95E91" w:rsidRDefault="00F95E91" w:rsidP="00F95E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E91">
              <w:rPr>
                <w:rFonts w:ascii="Arial" w:hAnsi="Arial" w:cs="Arial"/>
                <w:sz w:val="18"/>
                <w:szCs w:val="18"/>
              </w:rPr>
              <w:t>129.225,05</w:t>
            </w:r>
          </w:p>
        </w:tc>
        <w:tc>
          <w:tcPr>
            <w:tcW w:w="1406" w:type="dxa"/>
            <w:vAlign w:val="center"/>
          </w:tcPr>
          <w:p w14:paraId="503CAB59" w14:textId="08B1E899" w:rsidR="00F95E91" w:rsidRPr="00F95E91" w:rsidRDefault="00F95E91" w:rsidP="00F95E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E91">
              <w:rPr>
                <w:rFonts w:ascii="Arial" w:hAnsi="Arial" w:cs="Arial"/>
                <w:sz w:val="18"/>
                <w:szCs w:val="18"/>
              </w:rPr>
              <w:t>113.333,81</w:t>
            </w:r>
          </w:p>
        </w:tc>
        <w:tc>
          <w:tcPr>
            <w:tcW w:w="1372" w:type="dxa"/>
            <w:vAlign w:val="center"/>
          </w:tcPr>
          <w:p w14:paraId="42866414" w14:textId="31DC649D" w:rsidR="00F95E91" w:rsidRPr="00F95E91" w:rsidRDefault="006F048F" w:rsidP="00F95E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87,70</w:t>
            </w:r>
          </w:p>
        </w:tc>
      </w:tr>
      <w:tr w:rsidR="00BE1D81" w:rsidRPr="007A3BD1" w14:paraId="0E05897F" w14:textId="77777777" w:rsidTr="00B64E84">
        <w:trPr>
          <w:trHeight w:val="345"/>
        </w:trPr>
        <w:tc>
          <w:tcPr>
            <w:tcW w:w="675" w:type="dxa"/>
          </w:tcPr>
          <w:p w14:paraId="564D99EA" w14:textId="77777777" w:rsidR="00BE1D81" w:rsidRPr="007A3BD1" w:rsidRDefault="00BE1D81" w:rsidP="00BE1D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62" w:type="dxa"/>
          </w:tcPr>
          <w:p w14:paraId="7A169007" w14:textId="77777777" w:rsidR="00BE1D81" w:rsidRPr="007A3BD1" w:rsidRDefault="00BE1D81" w:rsidP="00BE1D81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Ukupno razdjel:</w:t>
            </w:r>
          </w:p>
        </w:tc>
        <w:tc>
          <w:tcPr>
            <w:tcW w:w="1414" w:type="dxa"/>
            <w:vAlign w:val="center"/>
          </w:tcPr>
          <w:p w14:paraId="4EA05D92" w14:textId="6B94F96F" w:rsidR="00BE1D81" w:rsidRPr="00B0640B" w:rsidRDefault="00F95E91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5.156.600,00</w:t>
            </w:r>
          </w:p>
        </w:tc>
        <w:tc>
          <w:tcPr>
            <w:tcW w:w="1406" w:type="dxa"/>
            <w:vAlign w:val="center"/>
          </w:tcPr>
          <w:p w14:paraId="79327BC8" w14:textId="50C573B0" w:rsidR="00BE1D81" w:rsidRPr="00B0640B" w:rsidRDefault="00F95E91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4.235.511,26</w:t>
            </w:r>
          </w:p>
        </w:tc>
        <w:tc>
          <w:tcPr>
            <w:tcW w:w="1372" w:type="dxa"/>
            <w:vAlign w:val="center"/>
          </w:tcPr>
          <w:p w14:paraId="20C3AE61" w14:textId="54E5AE29" w:rsidR="00BE1D81" w:rsidRPr="00B0640B" w:rsidRDefault="006F048F" w:rsidP="00827551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82,14</w:t>
            </w:r>
          </w:p>
        </w:tc>
      </w:tr>
    </w:tbl>
    <w:p w14:paraId="4710CE4C" w14:textId="77777777" w:rsidR="005D4EAB" w:rsidRDefault="005D4EAB" w:rsidP="005D4EAB">
      <w:pPr>
        <w:spacing w:after="0" w:line="240" w:lineRule="auto"/>
        <w:rPr>
          <w:rFonts w:ascii="Arial" w:hAnsi="Arial" w:cs="Arial"/>
          <w:b/>
        </w:rPr>
      </w:pPr>
    </w:p>
    <w:p w14:paraId="0A5A62BC" w14:textId="4AF8D504" w:rsidR="00041292" w:rsidRPr="00125605" w:rsidRDefault="00041292" w:rsidP="00FD799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FD7999">
        <w:rPr>
          <w:rFonts w:ascii="Arial" w:hAnsi="Arial" w:cs="Arial"/>
          <w:b/>
        </w:rPr>
        <w:lastRenderedPageBreak/>
        <w:t>NAZIV PROGRAMA:</w:t>
      </w:r>
      <w:r w:rsidR="00D352BE">
        <w:rPr>
          <w:rFonts w:ascii="Arial" w:hAnsi="Arial" w:cs="Arial"/>
          <w:b/>
        </w:rPr>
        <w:t xml:space="preserve"> 1101</w:t>
      </w:r>
      <w:r w:rsidR="00B578C6">
        <w:rPr>
          <w:rFonts w:ascii="Arial" w:hAnsi="Arial" w:cs="Arial"/>
          <w:b/>
        </w:rPr>
        <w:t xml:space="preserve"> </w:t>
      </w:r>
      <w:r w:rsidR="006F048F">
        <w:rPr>
          <w:rFonts w:ascii="Arial" w:hAnsi="Arial" w:cs="Arial"/>
          <w:b/>
        </w:rPr>
        <w:t>OSNOVNA AKTIVNOST IZVRŠNOG I PREDSTAVNIČKOG TIJELA</w:t>
      </w:r>
    </w:p>
    <w:p w14:paraId="488A6DB5" w14:textId="77777777" w:rsidR="00434AEE" w:rsidRDefault="00434AEE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AD1FF8" w14:textId="044361E9" w:rsidR="00B65341" w:rsidRDefault="00827551" w:rsidP="005D4EAB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565359" w:rsidRPr="00847ABC">
        <w:rPr>
          <w:rFonts w:ascii="Arial" w:hAnsi="Arial" w:cs="Arial"/>
          <w:b/>
          <w:sz w:val="20"/>
          <w:szCs w:val="20"/>
        </w:rPr>
        <w:t xml:space="preserve">: </w:t>
      </w:r>
    </w:p>
    <w:p w14:paraId="6DC48DC2" w14:textId="26AE84E2" w:rsidR="00EA2155" w:rsidRPr="009D0598" w:rsidRDefault="00EA2155" w:rsidP="005D4EAB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5703C">
        <w:rPr>
          <w:rFonts w:ascii="Arial" w:hAnsi="Arial" w:cs="Arial"/>
          <w:sz w:val="20"/>
          <w:szCs w:val="20"/>
        </w:rPr>
        <w:t>Cilj programa je osiguranje organizacijskih, materijalnih, tehničkih i drugih uvjeta za redovan rad Župana i njegovih zamjenika (sastanci Župana</w:t>
      </w:r>
      <w:r w:rsidR="009D1C86">
        <w:rPr>
          <w:rFonts w:ascii="Arial" w:hAnsi="Arial" w:cs="Arial"/>
          <w:sz w:val="20"/>
          <w:szCs w:val="20"/>
        </w:rPr>
        <w:t xml:space="preserve"> i zamjenika, prijemi, posjete, susreti </w:t>
      </w:r>
      <w:r w:rsidRPr="00E5703C">
        <w:rPr>
          <w:rFonts w:ascii="Arial" w:hAnsi="Arial" w:cs="Arial"/>
          <w:sz w:val="20"/>
          <w:szCs w:val="20"/>
        </w:rPr>
        <w:t>i</w:t>
      </w:r>
      <w:r w:rsidR="009D1C86">
        <w:rPr>
          <w:rFonts w:ascii="Arial" w:hAnsi="Arial" w:cs="Arial"/>
          <w:sz w:val="20"/>
          <w:szCs w:val="20"/>
        </w:rPr>
        <w:t xml:space="preserve"> sl.</w:t>
      </w:r>
      <w:r w:rsidRPr="00E5703C">
        <w:rPr>
          <w:rFonts w:ascii="Arial" w:hAnsi="Arial" w:cs="Arial"/>
          <w:sz w:val="20"/>
          <w:szCs w:val="20"/>
        </w:rPr>
        <w:t>), te predsjednika i ostalih članova Županijske skupštine (izrada i dostava potrebnih materijala za sjednice Skupštine, izrada, dostava i objava zaključaka i odluka sa sjednica), organiz</w:t>
      </w:r>
      <w:r>
        <w:rPr>
          <w:rFonts w:ascii="Arial" w:hAnsi="Arial" w:cs="Arial"/>
          <w:sz w:val="20"/>
          <w:szCs w:val="20"/>
        </w:rPr>
        <w:t>acija protokolarnih aktivnosti.</w:t>
      </w:r>
    </w:p>
    <w:p w14:paraId="5E157AA9" w14:textId="367304CA" w:rsidR="00565359" w:rsidRPr="00847ABC" w:rsidRDefault="00565359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794CFEF" w14:textId="77777777" w:rsidR="002E23B0" w:rsidRDefault="00026292" w:rsidP="005D4EAB">
      <w:pPr>
        <w:spacing w:line="240" w:lineRule="auto"/>
        <w:rPr>
          <w:rFonts w:ascii="Calibri" w:eastAsia="Times New Roman" w:hAnsi="Calibri" w:cs="Calibri"/>
          <w:color w:val="000000"/>
          <w:lang w:eastAsia="hr-HR"/>
        </w:rPr>
      </w:pPr>
      <w:r>
        <w:rPr>
          <w:rFonts w:ascii="Arial" w:hAnsi="Arial" w:cs="Arial"/>
          <w:b/>
          <w:sz w:val="20"/>
          <w:szCs w:val="20"/>
        </w:rPr>
        <w:t>MJERA</w:t>
      </w:r>
      <w:r w:rsidR="00565359" w:rsidRPr="00847ABC">
        <w:rPr>
          <w:rFonts w:ascii="Arial" w:hAnsi="Arial" w:cs="Arial"/>
          <w:b/>
          <w:sz w:val="20"/>
          <w:szCs w:val="20"/>
        </w:rPr>
        <w:t xml:space="preserve">: </w:t>
      </w:r>
      <w:r w:rsidR="002E23B0" w:rsidRPr="002E23B0">
        <w:rPr>
          <w:rFonts w:ascii="Arial" w:hAnsi="Arial" w:cs="Arial"/>
          <w:sz w:val="20"/>
          <w:szCs w:val="20"/>
        </w:rPr>
        <w:t>0.0.1. Učinkovita javna uprava i samouprava u službi građana i gospodarstva</w:t>
      </w:r>
    </w:p>
    <w:p w14:paraId="78F79C2C" w14:textId="7911B68A" w:rsidR="00E7334F" w:rsidRPr="002E23B0" w:rsidRDefault="00B65341" w:rsidP="005D4EAB">
      <w:pPr>
        <w:spacing w:line="240" w:lineRule="auto"/>
        <w:rPr>
          <w:rFonts w:ascii="Calibri" w:eastAsia="Times New Roman" w:hAnsi="Calibri" w:cs="Calibri"/>
          <w:color w:val="000000"/>
          <w:lang w:eastAsia="hr-HR"/>
        </w:rPr>
      </w:pPr>
      <w:r>
        <w:rPr>
          <w:rFonts w:ascii="Arial" w:hAnsi="Arial" w:cs="Arial"/>
          <w:sz w:val="20"/>
          <w:szCs w:val="20"/>
        </w:rPr>
        <w:t xml:space="preserve">Ovaj program ne </w:t>
      </w:r>
      <w:r w:rsidRPr="00EB5B0E">
        <w:rPr>
          <w:rFonts w:ascii="Arial" w:hAnsi="Arial" w:cs="Arial"/>
          <w:sz w:val="20"/>
          <w:szCs w:val="20"/>
        </w:rPr>
        <w:t>doprinosi izravno ostvarenju posebnih ciljeva iz strateškog okvira </w:t>
      </w:r>
      <w:r>
        <w:rPr>
          <w:rFonts w:ascii="Arial" w:hAnsi="Arial" w:cs="Arial"/>
          <w:sz w:val="20"/>
          <w:szCs w:val="20"/>
        </w:rPr>
        <w:t>Plana razvoja Primorsko-goranske županije za razdoblje 2022.–2027. godine, ali kroz Provedbeni program</w:t>
      </w:r>
      <w:r w:rsidRPr="00EB5B0E">
        <w:rPr>
          <w:rFonts w:ascii="Arial" w:hAnsi="Arial" w:cs="Arial"/>
          <w:sz w:val="20"/>
          <w:szCs w:val="20"/>
        </w:rPr>
        <w:t xml:space="preserve"> </w:t>
      </w:r>
      <w:r w:rsidRPr="00242C84">
        <w:rPr>
          <w:rFonts w:ascii="Arial" w:hAnsi="Arial" w:cs="Arial"/>
          <w:sz w:val="20"/>
          <w:szCs w:val="20"/>
        </w:rPr>
        <w:t>Primorsko-goranske županije za razdoblje 2021.-2025. godine</w:t>
      </w:r>
      <w:r>
        <w:rPr>
          <w:rFonts w:ascii="Arial" w:hAnsi="Arial" w:cs="Arial"/>
          <w:sz w:val="20"/>
          <w:szCs w:val="20"/>
        </w:rPr>
        <w:t>, koji predstavlja poveznicu Proračuna i Plana razvoja obuhvaća sve rashode i izdatke Proračuna povezan sa posebnom mjerom „</w:t>
      </w:r>
      <w:r w:rsidR="009B63A8">
        <w:rPr>
          <w:rFonts w:ascii="Arial" w:hAnsi="Arial" w:cs="Arial"/>
          <w:sz w:val="20"/>
          <w:szCs w:val="20"/>
        </w:rPr>
        <w:t>Javna uprava i administracija“.</w:t>
      </w:r>
    </w:p>
    <w:p w14:paraId="2870FD95" w14:textId="1BDC9427" w:rsidR="006D4C7C" w:rsidRPr="006D4C7C" w:rsidRDefault="00C726F0" w:rsidP="005D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7C9CD25B" w14:textId="74CAF048" w:rsidR="009B63A8" w:rsidRDefault="00BA14FB" w:rsidP="005D4EA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84D28">
        <w:rPr>
          <w:rFonts w:ascii="Arial" w:hAnsi="Arial" w:cs="Arial"/>
          <w:sz w:val="20"/>
          <w:szCs w:val="20"/>
        </w:rPr>
        <w:t xml:space="preserve">U sklopu ovog programa, </w:t>
      </w:r>
      <w:r>
        <w:rPr>
          <w:rFonts w:ascii="Arial" w:hAnsi="Arial" w:cs="Arial"/>
          <w:sz w:val="20"/>
          <w:szCs w:val="20"/>
        </w:rPr>
        <w:t>planirane su aktivnosti koje pridonose ostvarivanju ciljeva programa</w:t>
      </w:r>
      <w:r w:rsidR="009B63A8">
        <w:rPr>
          <w:rFonts w:ascii="Arial" w:hAnsi="Arial" w:cs="Arial"/>
          <w:sz w:val="20"/>
          <w:szCs w:val="20"/>
        </w:rPr>
        <w:t>.</w:t>
      </w:r>
    </w:p>
    <w:p w14:paraId="66930CF1" w14:textId="0B02C726" w:rsidR="00444B1C" w:rsidRPr="00E5079E" w:rsidRDefault="00444B1C" w:rsidP="005D4EA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E5AEF">
        <w:rPr>
          <w:rFonts w:ascii="Arial" w:hAnsi="Arial" w:cs="Arial"/>
          <w:sz w:val="20"/>
          <w:szCs w:val="20"/>
        </w:rPr>
        <w:t>U 20</w:t>
      </w:r>
      <w:r>
        <w:rPr>
          <w:rFonts w:ascii="Arial" w:hAnsi="Arial" w:cs="Arial"/>
          <w:sz w:val="20"/>
          <w:szCs w:val="20"/>
        </w:rPr>
        <w:t>2</w:t>
      </w:r>
      <w:r w:rsidR="009D1C86">
        <w:rPr>
          <w:rFonts w:ascii="Arial" w:hAnsi="Arial" w:cs="Arial"/>
          <w:sz w:val="20"/>
          <w:szCs w:val="20"/>
        </w:rPr>
        <w:t>5</w:t>
      </w:r>
      <w:r w:rsidRPr="009E5AEF">
        <w:rPr>
          <w:rFonts w:ascii="Arial" w:hAnsi="Arial" w:cs="Arial"/>
          <w:sz w:val="20"/>
          <w:szCs w:val="20"/>
        </w:rPr>
        <w:t>. godini planira</w:t>
      </w:r>
      <w:r w:rsidR="008F6501">
        <w:rPr>
          <w:rFonts w:ascii="Arial" w:hAnsi="Arial" w:cs="Arial"/>
          <w:sz w:val="20"/>
          <w:szCs w:val="20"/>
        </w:rPr>
        <w:t>no</w:t>
      </w:r>
      <w:r w:rsidRPr="009E5AEF">
        <w:rPr>
          <w:rFonts w:ascii="Arial" w:hAnsi="Arial" w:cs="Arial"/>
          <w:sz w:val="20"/>
          <w:szCs w:val="20"/>
        </w:rPr>
        <w:t xml:space="preserve"> </w:t>
      </w:r>
      <w:r w:rsidR="008F6501">
        <w:rPr>
          <w:rFonts w:ascii="Arial" w:hAnsi="Arial" w:cs="Arial"/>
          <w:sz w:val="20"/>
          <w:szCs w:val="20"/>
        </w:rPr>
        <w:t>je</w:t>
      </w:r>
      <w:r w:rsidRPr="009E5AEF">
        <w:rPr>
          <w:rFonts w:ascii="Arial" w:hAnsi="Arial" w:cs="Arial"/>
          <w:sz w:val="20"/>
          <w:szCs w:val="20"/>
        </w:rPr>
        <w:t xml:space="preserve"> održavanje 8 sjednica Županijske skupštine i 48 sjednica Kolegija Župana</w:t>
      </w:r>
      <w:r w:rsidR="008F6501">
        <w:rPr>
          <w:rFonts w:ascii="Arial" w:hAnsi="Arial" w:cs="Arial"/>
          <w:sz w:val="20"/>
          <w:szCs w:val="20"/>
        </w:rPr>
        <w:t>.</w:t>
      </w:r>
      <w:r w:rsidRPr="009E5AEF">
        <w:rPr>
          <w:rFonts w:ascii="Arial" w:hAnsi="Arial" w:cs="Arial"/>
          <w:sz w:val="20"/>
          <w:szCs w:val="20"/>
        </w:rPr>
        <w:t xml:space="preserve"> </w:t>
      </w:r>
      <w:r w:rsidR="00E5079E" w:rsidRPr="00E5079E">
        <w:rPr>
          <w:rFonts w:ascii="Arial" w:hAnsi="Arial" w:cs="Arial"/>
          <w:sz w:val="20"/>
          <w:szCs w:val="20"/>
        </w:rPr>
        <w:t>Održane su 3 sjednice Županijske skupštine u mandatu 2021.-2025. te 1 konstituirajuća sjednica i 5 sjednica Županijske skupštine u mandatu 2025.-2029., odnosno 100% od ukupno planiranog broja.</w:t>
      </w:r>
      <w:r w:rsidR="00E5079E">
        <w:rPr>
          <w:rFonts w:ascii="Arial" w:hAnsi="Arial" w:cs="Arial"/>
          <w:sz w:val="20"/>
          <w:szCs w:val="20"/>
        </w:rPr>
        <w:t xml:space="preserve"> </w:t>
      </w:r>
      <w:r w:rsidR="00E5079E" w:rsidRPr="00E5079E">
        <w:rPr>
          <w:rFonts w:ascii="Arial" w:hAnsi="Arial" w:cs="Arial"/>
          <w:sz w:val="20"/>
          <w:szCs w:val="20"/>
        </w:rPr>
        <w:t xml:space="preserve">Održano je 13 sjednica Kolegija Župana u mandatu 2021.-2025., odnosno 27% od ukupno planiranog broja. U mandatu 2025.-2029. </w:t>
      </w:r>
      <w:r w:rsidR="00C02E4D">
        <w:rPr>
          <w:rFonts w:ascii="Arial" w:hAnsi="Arial" w:cs="Arial"/>
          <w:sz w:val="20"/>
          <w:szCs w:val="20"/>
        </w:rPr>
        <w:t xml:space="preserve">ne održavaju se kolegiji Župana, već se </w:t>
      </w:r>
      <w:r w:rsidR="00E5079E" w:rsidRPr="00E5079E">
        <w:rPr>
          <w:rFonts w:ascii="Arial" w:hAnsi="Arial" w:cs="Arial"/>
          <w:sz w:val="20"/>
          <w:szCs w:val="20"/>
        </w:rPr>
        <w:t>odluke Župana kontinuirano donose na tjednoj razini (u pravilu četvrtkom).</w:t>
      </w:r>
    </w:p>
    <w:p w14:paraId="70313D93" w14:textId="49AC2C5F" w:rsidR="008F6501" w:rsidRDefault="008F6501" w:rsidP="005D4EA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Tijekom 202</w:t>
      </w:r>
      <w:r w:rsidR="00E5079E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 godine nije se isplaćivalo iz sredstava </w:t>
      </w:r>
      <w:r w:rsidRPr="00C02E4D">
        <w:rPr>
          <w:rFonts w:ascii="Arial" w:hAnsi="Arial" w:cs="Arial"/>
          <w:b/>
          <w:sz w:val="20"/>
          <w:szCs w:val="20"/>
        </w:rPr>
        <w:t>proračunske zalihe</w:t>
      </w:r>
      <w:r>
        <w:rPr>
          <w:rFonts w:ascii="Arial" w:hAnsi="Arial" w:cs="Arial"/>
          <w:sz w:val="20"/>
          <w:szCs w:val="20"/>
        </w:rPr>
        <w:t>.</w:t>
      </w:r>
    </w:p>
    <w:p w14:paraId="699672EE" w14:textId="5F044F60" w:rsidR="006A01D4" w:rsidRPr="006A01D4" w:rsidRDefault="006A01D4" w:rsidP="005D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A01D4">
        <w:rPr>
          <w:rFonts w:ascii="Arial" w:hAnsi="Arial" w:cs="Arial"/>
          <w:sz w:val="20"/>
          <w:szCs w:val="20"/>
        </w:rPr>
        <w:t xml:space="preserve">U okviru </w:t>
      </w:r>
      <w:r w:rsidRPr="006A01D4">
        <w:rPr>
          <w:rFonts w:ascii="Arial" w:hAnsi="Arial" w:cs="Arial"/>
          <w:b/>
          <w:sz w:val="20"/>
          <w:szCs w:val="20"/>
        </w:rPr>
        <w:t>materijalnih rashoda</w:t>
      </w:r>
      <w:r w:rsidRPr="006A01D4">
        <w:rPr>
          <w:rFonts w:ascii="Arial" w:hAnsi="Arial" w:cs="Arial"/>
          <w:sz w:val="20"/>
          <w:szCs w:val="20"/>
        </w:rPr>
        <w:t>, za naknade članovima Županijske skupštine i njezinih tijela utrošeno je 104.712,02 € (59,66 % od planiranih 175.505,51 €). Rad Službeničkog suda realiziran je sa 63,66 % (3.278,62 €), dok su tekuće donacije političkim strankama isplaćene u gotovo punom iznosu od 97,49 % (planirano 215.800,00 €). Za objavu akata u Službenim novinama utrošeno je 20.860,00 € (69,53 %). Preostali materijalni rashodi obuhvaćaju troškove nužne za redovno i nesmetano održavanje sjednica Županijske skupštine</w:t>
      </w:r>
      <w:r>
        <w:rPr>
          <w:rFonts w:ascii="Arial" w:hAnsi="Arial" w:cs="Arial"/>
          <w:sz w:val="20"/>
          <w:szCs w:val="20"/>
        </w:rPr>
        <w:t>.</w:t>
      </w:r>
    </w:p>
    <w:p w14:paraId="38A73148" w14:textId="77777777" w:rsidR="006A01D4" w:rsidRDefault="006A01D4" w:rsidP="005D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FA91F8" w14:textId="372DF479" w:rsidR="006A01D4" w:rsidRDefault="006A01D4" w:rsidP="005D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A01D4">
        <w:rPr>
          <w:rFonts w:ascii="Arial" w:hAnsi="Arial" w:cs="Arial"/>
          <w:sz w:val="20"/>
          <w:szCs w:val="20"/>
        </w:rPr>
        <w:t xml:space="preserve">Za provedbu </w:t>
      </w:r>
      <w:r w:rsidRPr="006A01D4">
        <w:rPr>
          <w:rFonts w:ascii="Arial" w:hAnsi="Arial" w:cs="Arial"/>
          <w:b/>
          <w:sz w:val="20"/>
          <w:szCs w:val="20"/>
        </w:rPr>
        <w:t>izbora za župana i Županijsku skupštinu</w:t>
      </w:r>
      <w:r w:rsidRPr="006A01D4">
        <w:rPr>
          <w:rFonts w:ascii="Arial" w:hAnsi="Arial" w:cs="Arial"/>
          <w:sz w:val="20"/>
          <w:szCs w:val="20"/>
        </w:rPr>
        <w:t xml:space="preserve"> u 2025. godini utrošeno je 889.900,06 €, što predstavlja 92,27 % od planiranih 964.424,00 €. Financijski najznačajnija stavka s potpunim izvršenjem (100 %) bila je isplata gradovima i općinama za provedbu izbora u iznosu od 711.820,29 €. Kod tekućih donacija političkim strankama realizirano je 66,25 % (62.708,23 €), dok je za tisak glasačkih listića i dokumentaciju utrošeno 49.779,03 € (74,30 %). Naknade za rad biračkih odbora i povjerenstava izvršene su u iznosu od 62.477,83 €, odnosno 87,69 % od plana.</w:t>
      </w:r>
    </w:p>
    <w:p w14:paraId="599F7586" w14:textId="77777777" w:rsidR="006A01D4" w:rsidRDefault="006A01D4" w:rsidP="005D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1F30B8E" w14:textId="79089740" w:rsidR="001D2EAE" w:rsidRPr="00C02E4D" w:rsidRDefault="000F65DA" w:rsidP="005D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C726F0">
        <w:rPr>
          <w:rFonts w:ascii="Arial" w:hAnsi="Arial" w:cs="Arial"/>
          <w:sz w:val="20"/>
          <w:szCs w:val="20"/>
        </w:rPr>
        <w:t xml:space="preserve">roškovi </w:t>
      </w:r>
      <w:r w:rsidR="00C726F0" w:rsidRPr="009C0236">
        <w:rPr>
          <w:rFonts w:ascii="Arial" w:hAnsi="Arial" w:cs="Arial"/>
          <w:b/>
          <w:sz w:val="20"/>
          <w:szCs w:val="20"/>
        </w:rPr>
        <w:t>e-skupštine</w:t>
      </w:r>
      <w:r w:rsidR="00C726F0">
        <w:rPr>
          <w:rFonts w:ascii="Arial" w:hAnsi="Arial" w:cs="Arial"/>
          <w:sz w:val="20"/>
          <w:szCs w:val="20"/>
        </w:rPr>
        <w:t xml:space="preserve"> podrazum</w:t>
      </w:r>
      <w:r w:rsidR="00492E5B">
        <w:rPr>
          <w:rFonts w:ascii="Arial" w:hAnsi="Arial" w:cs="Arial"/>
          <w:sz w:val="20"/>
          <w:szCs w:val="20"/>
        </w:rPr>
        <w:t>i</w:t>
      </w:r>
      <w:r w:rsidR="00C726F0">
        <w:rPr>
          <w:rFonts w:ascii="Arial" w:hAnsi="Arial" w:cs="Arial"/>
          <w:sz w:val="20"/>
          <w:szCs w:val="20"/>
        </w:rPr>
        <w:t>jevaju one troškove koji iziskuju održavanje aplikativnih rješenja</w:t>
      </w:r>
      <w:r>
        <w:rPr>
          <w:rFonts w:ascii="Arial" w:hAnsi="Arial" w:cs="Arial"/>
          <w:sz w:val="20"/>
          <w:szCs w:val="20"/>
        </w:rPr>
        <w:t xml:space="preserve"> i nabavku nove opreme za članove skupštine koji su re</w:t>
      </w:r>
      <w:r w:rsidR="001D2EAE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lizirani</w:t>
      </w:r>
      <w:r w:rsidR="00C726F0">
        <w:rPr>
          <w:rFonts w:ascii="Arial" w:hAnsi="Arial" w:cs="Arial"/>
          <w:sz w:val="20"/>
          <w:szCs w:val="20"/>
        </w:rPr>
        <w:t xml:space="preserve"> u izno</w:t>
      </w:r>
      <w:r>
        <w:rPr>
          <w:rFonts w:ascii="Arial" w:hAnsi="Arial" w:cs="Arial"/>
          <w:sz w:val="20"/>
          <w:szCs w:val="20"/>
        </w:rPr>
        <w:t>s</w:t>
      </w:r>
      <w:r w:rsidR="00C726F0">
        <w:rPr>
          <w:rFonts w:ascii="Arial" w:hAnsi="Arial" w:cs="Arial"/>
          <w:sz w:val="20"/>
          <w:szCs w:val="20"/>
        </w:rPr>
        <w:t xml:space="preserve">u od  </w:t>
      </w:r>
      <w:r w:rsidR="001D2EAE">
        <w:rPr>
          <w:rFonts w:ascii="Arial" w:hAnsi="Arial" w:cs="Arial"/>
          <w:sz w:val="20"/>
          <w:szCs w:val="20"/>
        </w:rPr>
        <w:t xml:space="preserve">33.776,28 </w:t>
      </w:r>
      <w:r w:rsidR="00C726F0">
        <w:rPr>
          <w:rFonts w:ascii="Arial" w:hAnsi="Arial" w:cs="Arial"/>
          <w:sz w:val="20"/>
          <w:szCs w:val="20"/>
        </w:rPr>
        <w:t>€</w:t>
      </w:r>
      <w:r>
        <w:rPr>
          <w:rFonts w:ascii="Arial" w:hAnsi="Arial" w:cs="Arial"/>
          <w:sz w:val="20"/>
          <w:szCs w:val="20"/>
        </w:rPr>
        <w:t xml:space="preserve"> od ukupno planiranih </w:t>
      </w:r>
      <w:r w:rsidR="001D2EAE">
        <w:rPr>
          <w:rFonts w:ascii="Arial" w:hAnsi="Arial" w:cs="Arial"/>
          <w:sz w:val="20"/>
          <w:szCs w:val="20"/>
        </w:rPr>
        <w:t xml:space="preserve">41.000,00 </w:t>
      </w:r>
      <w:r>
        <w:rPr>
          <w:rFonts w:ascii="Arial" w:hAnsi="Arial" w:cs="Arial"/>
          <w:sz w:val="20"/>
          <w:szCs w:val="20"/>
        </w:rPr>
        <w:t xml:space="preserve">€ odnosno sa </w:t>
      </w:r>
      <w:r w:rsidR="001D2EAE">
        <w:rPr>
          <w:rFonts w:ascii="Arial" w:hAnsi="Arial" w:cs="Arial"/>
          <w:sz w:val="20"/>
          <w:szCs w:val="20"/>
        </w:rPr>
        <w:t>82,38</w:t>
      </w:r>
      <w:r>
        <w:rPr>
          <w:rFonts w:ascii="Arial" w:hAnsi="Arial" w:cs="Arial"/>
          <w:sz w:val="20"/>
          <w:szCs w:val="20"/>
        </w:rPr>
        <w:t>%</w:t>
      </w:r>
      <w:r w:rsidR="00C02E4D">
        <w:rPr>
          <w:rFonts w:ascii="Arial" w:hAnsi="Arial" w:cs="Arial"/>
          <w:sz w:val="20"/>
          <w:szCs w:val="20"/>
        </w:rPr>
        <w:t>.</w:t>
      </w:r>
    </w:p>
    <w:p w14:paraId="06FF1D5F" w14:textId="77777777" w:rsidR="001D2EAE" w:rsidRDefault="001D2EAE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A34DCC7" w14:textId="740F38B3" w:rsidR="00041292" w:rsidRDefault="00C726F0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="00B36200" w:rsidRPr="00B36200">
        <w:rPr>
          <w:rFonts w:ascii="Arial" w:hAnsi="Arial" w:cs="Arial"/>
          <w:b/>
          <w:sz w:val="20"/>
          <w:szCs w:val="20"/>
        </w:rPr>
        <w:t>:</w:t>
      </w:r>
    </w:p>
    <w:p w14:paraId="09069C08" w14:textId="77777777" w:rsidR="00B36200" w:rsidRDefault="00B36200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997" w:type="dxa"/>
        <w:tblLook w:val="04A0" w:firstRow="1" w:lastRow="0" w:firstColumn="1" w:lastColumn="0" w:noHBand="0" w:noVBand="1"/>
      </w:tblPr>
      <w:tblGrid>
        <w:gridCol w:w="817"/>
        <w:gridCol w:w="4111"/>
        <w:gridCol w:w="1701"/>
        <w:gridCol w:w="1701"/>
        <w:gridCol w:w="1667"/>
      </w:tblGrid>
      <w:tr w:rsidR="00BE1D81" w:rsidRPr="00041292" w14:paraId="550F245D" w14:textId="77777777" w:rsidTr="0013539A">
        <w:tc>
          <w:tcPr>
            <w:tcW w:w="817" w:type="dxa"/>
          </w:tcPr>
          <w:p w14:paraId="2CB5EF8E" w14:textId="77777777" w:rsidR="00BE1D81" w:rsidRPr="00041292" w:rsidRDefault="00BE1D81" w:rsidP="00BE1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111" w:type="dxa"/>
          </w:tcPr>
          <w:p w14:paraId="5AB3F3C0" w14:textId="77777777" w:rsidR="00BE1D81" w:rsidRPr="00041292" w:rsidRDefault="00BE1D81" w:rsidP="00BE1D8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701" w:type="dxa"/>
          </w:tcPr>
          <w:p w14:paraId="449AEC6F" w14:textId="0AE97DAD" w:rsidR="00BE1D81" w:rsidRPr="00041292" w:rsidRDefault="008F6501" w:rsidP="001D2E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 202</w:t>
            </w:r>
            <w:r w:rsidR="001D2EAE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14:paraId="066D3672" w14:textId="6AB6D8BA" w:rsidR="00BE1D81" w:rsidRPr="00041292" w:rsidRDefault="008F6501" w:rsidP="001D2E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Izvršenje 202</w:t>
            </w:r>
            <w:r w:rsidR="001D2EAE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</w:p>
        </w:tc>
        <w:tc>
          <w:tcPr>
            <w:tcW w:w="1667" w:type="dxa"/>
          </w:tcPr>
          <w:p w14:paraId="26CE57E8" w14:textId="74323E2A" w:rsidR="00BE1D81" w:rsidRPr="00041292" w:rsidRDefault="008F6501" w:rsidP="00574D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</w:t>
            </w:r>
            <w:r w:rsidR="006D4C7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BE1D81" w:rsidRPr="00041292" w14:paraId="0C5FE17E" w14:textId="77777777" w:rsidTr="0013539A">
        <w:tc>
          <w:tcPr>
            <w:tcW w:w="817" w:type="dxa"/>
          </w:tcPr>
          <w:p w14:paraId="40F2EFC2" w14:textId="77777777" w:rsidR="00BE1D81" w:rsidRPr="000C7146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111" w:type="dxa"/>
          </w:tcPr>
          <w:p w14:paraId="42E4B580" w14:textId="77777777" w:rsidR="00BE1D81" w:rsidRPr="007E3FAA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Materijalni rashodi</w:t>
            </w:r>
          </w:p>
        </w:tc>
        <w:tc>
          <w:tcPr>
            <w:tcW w:w="1701" w:type="dxa"/>
          </w:tcPr>
          <w:p w14:paraId="5B13C90A" w14:textId="24C4C813" w:rsidR="00BE1D81" w:rsidRPr="009F2EDF" w:rsidRDefault="001D2EAE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555.929,46</w:t>
            </w:r>
          </w:p>
        </w:tc>
        <w:tc>
          <w:tcPr>
            <w:tcW w:w="1701" w:type="dxa"/>
            <w:vAlign w:val="center"/>
          </w:tcPr>
          <w:p w14:paraId="211460CC" w14:textId="4071F1A1" w:rsidR="00BE1D81" w:rsidRPr="00B0640B" w:rsidRDefault="001D2EAE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457.736,25</w:t>
            </w:r>
          </w:p>
        </w:tc>
        <w:tc>
          <w:tcPr>
            <w:tcW w:w="1667" w:type="dxa"/>
            <w:vAlign w:val="center"/>
          </w:tcPr>
          <w:p w14:paraId="25D2359F" w14:textId="41DADB9A" w:rsidR="00BE1D81" w:rsidRPr="00B0640B" w:rsidRDefault="001D2EAE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82,34</w:t>
            </w:r>
          </w:p>
        </w:tc>
      </w:tr>
      <w:tr w:rsidR="00BE1D81" w:rsidRPr="00041292" w14:paraId="5DE11A41" w14:textId="77777777" w:rsidTr="0013539A">
        <w:tc>
          <w:tcPr>
            <w:tcW w:w="817" w:type="dxa"/>
          </w:tcPr>
          <w:p w14:paraId="555A5240" w14:textId="77777777" w:rsidR="00BE1D81" w:rsidRPr="000C7146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714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111" w:type="dxa"/>
          </w:tcPr>
          <w:p w14:paraId="051232ED" w14:textId="77777777" w:rsidR="00BE1D81" w:rsidRPr="007E3FAA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Proračunska zaliha</w:t>
            </w:r>
          </w:p>
        </w:tc>
        <w:tc>
          <w:tcPr>
            <w:tcW w:w="1701" w:type="dxa"/>
          </w:tcPr>
          <w:p w14:paraId="26386120" w14:textId="04B17916" w:rsidR="00BE1D81" w:rsidRPr="009F2EDF" w:rsidRDefault="001D2EAE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173.000,00</w:t>
            </w:r>
          </w:p>
        </w:tc>
        <w:tc>
          <w:tcPr>
            <w:tcW w:w="1701" w:type="dxa"/>
          </w:tcPr>
          <w:p w14:paraId="5BF2D6D9" w14:textId="2C4F7692" w:rsidR="00BE1D81" w:rsidRPr="009F2EDF" w:rsidRDefault="001D2EAE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667" w:type="dxa"/>
          </w:tcPr>
          <w:p w14:paraId="0E2934F4" w14:textId="5B905F98" w:rsidR="00BE1D81" w:rsidRPr="009F2EDF" w:rsidRDefault="001D2EAE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</w:t>
            </w:r>
          </w:p>
        </w:tc>
      </w:tr>
      <w:tr w:rsidR="001D2EAE" w:rsidRPr="00041292" w14:paraId="18FF5C02" w14:textId="77777777" w:rsidTr="0013539A">
        <w:tc>
          <w:tcPr>
            <w:tcW w:w="817" w:type="dxa"/>
          </w:tcPr>
          <w:p w14:paraId="49342EC5" w14:textId="278F4032" w:rsidR="001D2EAE" w:rsidRDefault="001D2EAE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111" w:type="dxa"/>
          </w:tcPr>
          <w:p w14:paraId="71F319F9" w14:textId="326467C5" w:rsidR="001D2EAE" w:rsidRDefault="001D2EAE" w:rsidP="00BE1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Izbori za Župana i Županijsku skupštinu</w:t>
            </w:r>
          </w:p>
        </w:tc>
        <w:tc>
          <w:tcPr>
            <w:tcW w:w="1701" w:type="dxa"/>
          </w:tcPr>
          <w:p w14:paraId="16386091" w14:textId="67D2CEAF" w:rsidR="001D2EAE" w:rsidRDefault="001D2EAE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964.424,00</w:t>
            </w:r>
          </w:p>
        </w:tc>
        <w:tc>
          <w:tcPr>
            <w:tcW w:w="1701" w:type="dxa"/>
          </w:tcPr>
          <w:p w14:paraId="0BDD5EF0" w14:textId="5199F8DC" w:rsidR="001D2EAE" w:rsidRDefault="001D2EAE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889.900,59</w:t>
            </w:r>
          </w:p>
        </w:tc>
        <w:tc>
          <w:tcPr>
            <w:tcW w:w="1667" w:type="dxa"/>
          </w:tcPr>
          <w:p w14:paraId="468FE2DF" w14:textId="2AD92A7A" w:rsidR="001D2EAE" w:rsidRDefault="001D2EAE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92,27</w:t>
            </w:r>
          </w:p>
        </w:tc>
      </w:tr>
      <w:tr w:rsidR="00BE1D81" w:rsidRPr="00041292" w14:paraId="1F6DA919" w14:textId="77777777" w:rsidTr="0013539A">
        <w:tc>
          <w:tcPr>
            <w:tcW w:w="817" w:type="dxa"/>
          </w:tcPr>
          <w:p w14:paraId="2778A2F7" w14:textId="77777777" w:rsidR="00BE1D81" w:rsidRPr="000C7146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111" w:type="dxa"/>
          </w:tcPr>
          <w:p w14:paraId="5A10A895" w14:textId="77777777" w:rsidR="00BE1D81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e-skupština</w:t>
            </w:r>
          </w:p>
        </w:tc>
        <w:tc>
          <w:tcPr>
            <w:tcW w:w="1701" w:type="dxa"/>
          </w:tcPr>
          <w:p w14:paraId="4C204793" w14:textId="58238257" w:rsidR="00BE1D81" w:rsidRDefault="001D2EAE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41.000,00</w:t>
            </w:r>
          </w:p>
        </w:tc>
        <w:tc>
          <w:tcPr>
            <w:tcW w:w="1701" w:type="dxa"/>
          </w:tcPr>
          <w:p w14:paraId="0D66BE61" w14:textId="2D946B49" w:rsidR="00BE1D81" w:rsidRDefault="001D2EAE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33.776,28</w:t>
            </w:r>
          </w:p>
        </w:tc>
        <w:tc>
          <w:tcPr>
            <w:tcW w:w="1667" w:type="dxa"/>
          </w:tcPr>
          <w:p w14:paraId="39A238E6" w14:textId="19FF047D" w:rsidR="00BE1D81" w:rsidRDefault="001D2EAE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82,38</w:t>
            </w:r>
          </w:p>
        </w:tc>
      </w:tr>
      <w:tr w:rsidR="00BE1D81" w:rsidRPr="00041292" w14:paraId="1C429E4D" w14:textId="77777777" w:rsidTr="0013539A">
        <w:tc>
          <w:tcPr>
            <w:tcW w:w="817" w:type="dxa"/>
          </w:tcPr>
          <w:p w14:paraId="35A112A3" w14:textId="77777777" w:rsidR="00BE1D81" w:rsidRPr="00041292" w:rsidRDefault="00BE1D81" w:rsidP="00BE1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1" w:type="dxa"/>
          </w:tcPr>
          <w:p w14:paraId="7F54D70B" w14:textId="77777777" w:rsidR="00BE1D81" w:rsidRPr="00041292" w:rsidRDefault="00BE1D81" w:rsidP="00BE1D8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701" w:type="dxa"/>
            <w:vAlign w:val="center"/>
          </w:tcPr>
          <w:p w14:paraId="74CACD69" w14:textId="6EFB0FD4" w:rsidR="00BE1D81" w:rsidRPr="00DA1E96" w:rsidRDefault="001D2EAE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1.734.353,46</w:t>
            </w:r>
          </w:p>
        </w:tc>
        <w:tc>
          <w:tcPr>
            <w:tcW w:w="1701" w:type="dxa"/>
            <w:vAlign w:val="center"/>
          </w:tcPr>
          <w:p w14:paraId="23371E45" w14:textId="03DC2BF3" w:rsidR="00BE1D81" w:rsidRPr="00DA1E96" w:rsidRDefault="001D2EAE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1.381.413,12</w:t>
            </w:r>
          </w:p>
        </w:tc>
        <w:tc>
          <w:tcPr>
            <w:tcW w:w="1667" w:type="dxa"/>
            <w:vAlign w:val="center"/>
          </w:tcPr>
          <w:p w14:paraId="149110EA" w14:textId="6007308B" w:rsidR="00BE1D81" w:rsidRPr="00DA1E96" w:rsidRDefault="001D2EAE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79,65</w:t>
            </w:r>
          </w:p>
        </w:tc>
      </w:tr>
    </w:tbl>
    <w:p w14:paraId="2C520D10" w14:textId="77777777" w:rsidR="002D187D" w:rsidRDefault="002D187D">
      <w:pPr>
        <w:rPr>
          <w:rFonts w:ascii="Arial" w:hAnsi="Arial" w:cs="Arial"/>
          <w:b/>
          <w:sz w:val="20"/>
          <w:szCs w:val="20"/>
        </w:rPr>
      </w:pPr>
    </w:p>
    <w:p w14:paraId="34502021" w14:textId="77777777" w:rsidR="00C02E4D" w:rsidRDefault="00C02E4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2F0AC833" w14:textId="7AFC18CB" w:rsidR="009C0236" w:rsidRDefault="009C023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POKAZATELJI USPJEŠNOSTI:</w:t>
      </w:r>
    </w:p>
    <w:tbl>
      <w:tblPr>
        <w:tblStyle w:val="TableGrid"/>
        <w:tblW w:w="9068" w:type="dxa"/>
        <w:tblLayout w:type="fixed"/>
        <w:tblLook w:val="04A0" w:firstRow="1" w:lastRow="0" w:firstColumn="1" w:lastColumn="0" w:noHBand="0" w:noVBand="1"/>
      </w:tblPr>
      <w:tblGrid>
        <w:gridCol w:w="1555"/>
        <w:gridCol w:w="2976"/>
        <w:gridCol w:w="993"/>
        <w:gridCol w:w="1134"/>
        <w:gridCol w:w="1134"/>
        <w:gridCol w:w="1276"/>
      </w:tblGrid>
      <w:tr w:rsidR="000F65DA" w:rsidRPr="00041292" w14:paraId="424AF22A" w14:textId="77777777" w:rsidTr="00492E5B">
        <w:trPr>
          <w:trHeight w:val="634"/>
        </w:trPr>
        <w:tc>
          <w:tcPr>
            <w:tcW w:w="1555" w:type="dxa"/>
            <w:vAlign w:val="center"/>
          </w:tcPr>
          <w:p w14:paraId="70D98FBF" w14:textId="77777777" w:rsidR="000F65DA" w:rsidRPr="00041292" w:rsidRDefault="000F65DA" w:rsidP="0013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976" w:type="dxa"/>
            <w:vAlign w:val="center"/>
          </w:tcPr>
          <w:p w14:paraId="656C7331" w14:textId="77777777" w:rsidR="000F65DA" w:rsidRPr="00041292" w:rsidRDefault="000F65DA" w:rsidP="0013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993" w:type="dxa"/>
            <w:vAlign w:val="center"/>
          </w:tcPr>
          <w:p w14:paraId="0C8C12B8" w14:textId="77777777" w:rsidR="000F65DA" w:rsidRPr="00041292" w:rsidRDefault="000F65DA" w:rsidP="0013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134" w:type="dxa"/>
            <w:vAlign w:val="center"/>
          </w:tcPr>
          <w:p w14:paraId="74B6D03E" w14:textId="77777777" w:rsidR="000F65DA" w:rsidRPr="00041292" w:rsidRDefault="000F65DA" w:rsidP="0013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134" w:type="dxa"/>
            <w:vAlign w:val="center"/>
          </w:tcPr>
          <w:p w14:paraId="245FCB98" w14:textId="4BDF06A6" w:rsidR="000F65DA" w:rsidRDefault="000F65DA" w:rsidP="00C02E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</w:t>
            </w:r>
            <w:r w:rsidR="00C02E4D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14:paraId="0A123D72" w14:textId="44B047D4" w:rsidR="000F65DA" w:rsidRDefault="000F65DA" w:rsidP="00C02E4D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Ostvarena 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02E4D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0F65DA" w:rsidRPr="00041292" w14:paraId="3DA7FA13" w14:textId="77777777" w:rsidTr="00492E5B">
        <w:trPr>
          <w:trHeight w:val="207"/>
        </w:trPr>
        <w:tc>
          <w:tcPr>
            <w:tcW w:w="1555" w:type="dxa"/>
            <w:vAlign w:val="center"/>
          </w:tcPr>
          <w:p w14:paraId="5039164A" w14:textId="77777777" w:rsidR="000F65DA" w:rsidRPr="00A1505F" w:rsidRDefault="000F65DA" w:rsidP="0013539A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Broj pripremljenih sjednica Županijske skupštine</w:t>
            </w:r>
          </w:p>
        </w:tc>
        <w:tc>
          <w:tcPr>
            <w:tcW w:w="2976" w:type="dxa"/>
            <w:vAlign w:val="center"/>
          </w:tcPr>
          <w:p w14:paraId="3918F757" w14:textId="77777777" w:rsidR="000F65DA" w:rsidRPr="00A1505F" w:rsidRDefault="000F65DA" w:rsidP="0013539A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 xml:space="preserve">Pravovremena  i učinkovita priprema sjednica Skupštine preduvjet je za donošenje Skupštinskih akata </w:t>
            </w:r>
          </w:p>
        </w:tc>
        <w:tc>
          <w:tcPr>
            <w:tcW w:w="993" w:type="dxa"/>
            <w:vAlign w:val="center"/>
          </w:tcPr>
          <w:p w14:paraId="0DD59203" w14:textId="77777777" w:rsidR="000F65DA" w:rsidRPr="00A1505F" w:rsidRDefault="000F65DA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Broj sjednica</w:t>
            </w:r>
          </w:p>
        </w:tc>
        <w:tc>
          <w:tcPr>
            <w:tcW w:w="1134" w:type="dxa"/>
            <w:vAlign w:val="center"/>
          </w:tcPr>
          <w:p w14:paraId="554F228E" w14:textId="10C22DCF" w:rsidR="000F65DA" w:rsidRPr="00A1505F" w:rsidRDefault="000F65DA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7ED7488" w14:textId="04641055" w:rsidR="000F65DA" w:rsidRPr="006F2528" w:rsidRDefault="000F65DA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14:paraId="4B9C622B" w14:textId="0A03740F" w:rsidR="000F65DA" w:rsidRPr="006F2528" w:rsidRDefault="00C02E4D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0F65DA" w:rsidRPr="00041292" w14:paraId="74CEDE22" w14:textId="77777777" w:rsidTr="00492E5B">
        <w:trPr>
          <w:trHeight w:val="207"/>
        </w:trPr>
        <w:tc>
          <w:tcPr>
            <w:tcW w:w="1555" w:type="dxa"/>
            <w:vAlign w:val="center"/>
          </w:tcPr>
          <w:p w14:paraId="703187BC" w14:textId="69668E39" w:rsidR="000F65DA" w:rsidRPr="00A1505F" w:rsidRDefault="00C02E4D" w:rsidP="00135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Broj priprem-ljenih sjed</w:t>
            </w:r>
            <w:r w:rsidR="000F65DA" w:rsidRPr="00A1505F">
              <w:rPr>
                <w:rFonts w:ascii="Arial" w:hAnsi="Arial" w:cs="Arial"/>
                <w:sz w:val="18"/>
                <w:szCs w:val="18"/>
              </w:rPr>
              <w:t>nica Kolegija župana</w:t>
            </w:r>
          </w:p>
        </w:tc>
        <w:tc>
          <w:tcPr>
            <w:tcW w:w="2976" w:type="dxa"/>
            <w:vAlign w:val="center"/>
          </w:tcPr>
          <w:p w14:paraId="37313986" w14:textId="77777777" w:rsidR="000F65DA" w:rsidRPr="00A1505F" w:rsidRDefault="000F65DA" w:rsidP="0013539A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 xml:space="preserve">Pravovremena  i učinkovita priprema sjednica Kolegija župana preduvjet je za donošenje odluka Župana </w:t>
            </w:r>
          </w:p>
        </w:tc>
        <w:tc>
          <w:tcPr>
            <w:tcW w:w="993" w:type="dxa"/>
            <w:vAlign w:val="center"/>
          </w:tcPr>
          <w:p w14:paraId="767897D4" w14:textId="77777777" w:rsidR="000F65DA" w:rsidRPr="00A1505F" w:rsidRDefault="000F65DA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Broj sjednica</w:t>
            </w:r>
          </w:p>
        </w:tc>
        <w:tc>
          <w:tcPr>
            <w:tcW w:w="1134" w:type="dxa"/>
            <w:vAlign w:val="center"/>
          </w:tcPr>
          <w:p w14:paraId="0B658B2B" w14:textId="0C2A1855" w:rsidR="000F65DA" w:rsidRPr="00A1505F" w:rsidRDefault="000F65DA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34" w:type="dxa"/>
            <w:vAlign w:val="center"/>
          </w:tcPr>
          <w:p w14:paraId="51989A81" w14:textId="44666997" w:rsidR="000F65DA" w:rsidRPr="006F2528" w:rsidRDefault="000F65DA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276" w:type="dxa"/>
            <w:vAlign w:val="center"/>
          </w:tcPr>
          <w:p w14:paraId="666C354E" w14:textId="1E8AE0C3" w:rsidR="000F65DA" w:rsidRPr="006F2528" w:rsidRDefault="00C02E4D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0F65DA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</w:tbl>
    <w:p w14:paraId="74FF9ACF" w14:textId="77777777" w:rsidR="002D187D" w:rsidRDefault="002D18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A78354A" w14:textId="31BCAA06" w:rsidR="00D352BE" w:rsidRPr="00125605" w:rsidRDefault="00D352BE" w:rsidP="00D352BE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FD7999">
        <w:rPr>
          <w:rFonts w:ascii="Arial" w:hAnsi="Arial" w:cs="Arial"/>
          <w:b/>
        </w:rPr>
        <w:lastRenderedPageBreak/>
        <w:t>NAZIV PROGRAMA:</w:t>
      </w:r>
      <w:r w:rsidRPr="00FD799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1102</w:t>
      </w:r>
      <w:r w:rsidRPr="00AA2E63">
        <w:rPr>
          <w:rFonts w:ascii="Arial" w:hAnsi="Arial" w:cs="Arial"/>
          <w:b/>
        </w:rPr>
        <w:t xml:space="preserve"> </w:t>
      </w:r>
      <w:r w:rsidR="006F048F" w:rsidRPr="00AA2E63">
        <w:rPr>
          <w:rFonts w:ascii="Arial" w:hAnsi="Arial" w:cs="Arial"/>
          <w:b/>
        </w:rPr>
        <w:t>INFORMIRANJE, MANIFESTACIJE I POKROVITELJSTVA</w:t>
      </w:r>
    </w:p>
    <w:p w14:paraId="60A12AFA" w14:textId="77777777" w:rsidR="00D352BE" w:rsidRDefault="00D352BE" w:rsidP="00D352B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7530A0A" w14:textId="77777777" w:rsidR="009B63A8" w:rsidRDefault="009B63A8" w:rsidP="005D4EAB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Pr="00847ABC">
        <w:rPr>
          <w:rFonts w:ascii="Arial" w:hAnsi="Arial" w:cs="Arial"/>
          <w:b/>
          <w:sz w:val="20"/>
          <w:szCs w:val="20"/>
        </w:rPr>
        <w:t xml:space="preserve">: </w:t>
      </w:r>
    </w:p>
    <w:p w14:paraId="177DDE57" w14:textId="20757845" w:rsidR="00011F37" w:rsidRPr="00011F37" w:rsidRDefault="00011F37" w:rsidP="005D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1F37">
        <w:rPr>
          <w:rFonts w:ascii="Arial" w:hAnsi="Arial" w:cs="Arial"/>
          <w:sz w:val="20"/>
          <w:szCs w:val="20"/>
        </w:rPr>
        <w:t>Cilj programa je sustavno informiranje javnosti, partnera i zaposlenika o aktivnostima Primorsko-goranske županije. Kroz cjelovitu promociju, medijsku prisutnost i organizaciju manifestacija, Županija osigurava transparentnost rada, obilježava ključne povijesne datume te kroz pokroviteljstva i sajamske nastupe aktivno sudjeluje u promociji regionalnog identiteta</w:t>
      </w:r>
      <w:r>
        <w:rPr>
          <w:rFonts w:ascii="Arial" w:hAnsi="Arial" w:cs="Arial"/>
          <w:sz w:val="20"/>
          <w:szCs w:val="20"/>
        </w:rPr>
        <w:t>.</w:t>
      </w:r>
    </w:p>
    <w:p w14:paraId="49E5839F" w14:textId="77777777" w:rsidR="00011F37" w:rsidRDefault="00011F37" w:rsidP="005D4EAB">
      <w:pPr>
        <w:spacing w:after="0" w:line="240" w:lineRule="auto"/>
        <w:rPr>
          <w:rFonts w:ascii="Arial" w:hAnsi="Arial" w:cs="Arial"/>
          <w:color w:val="0A0A0A"/>
          <w:shd w:val="clear" w:color="auto" w:fill="F0F2F5"/>
        </w:rPr>
      </w:pPr>
    </w:p>
    <w:p w14:paraId="20CE6816" w14:textId="52C77BCF" w:rsidR="005E510D" w:rsidRDefault="005E510D" w:rsidP="005D4EA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MJERA: </w:t>
      </w:r>
    </w:p>
    <w:p w14:paraId="0BA32BE6" w14:textId="77777777" w:rsidR="00F72867" w:rsidRPr="00BA531A" w:rsidRDefault="00F72867" w:rsidP="005D4EAB">
      <w:pPr>
        <w:spacing w:after="0" w:line="240" w:lineRule="auto"/>
        <w:ind w:left="113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BA531A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5.4.1. Osnaživanje kapaciteta organizacija civilnog društva za doprinos društveno-ekonomskom razvoju </w:t>
      </w:r>
    </w:p>
    <w:p w14:paraId="2D7F2346" w14:textId="77777777" w:rsidR="00F72867" w:rsidRPr="00BA531A" w:rsidRDefault="00F72867" w:rsidP="005D4EAB">
      <w:pPr>
        <w:spacing w:after="0" w:line="240" w:lineRule="auto"/>
        <w:ind w:left="113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BA531A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5.4.3. Jačanje volonterstva, participacije i suradnje u društvu i zajednicama </w:t>
      </w:r>
    </w:p>
    <w:p w14:paraId="677CC85C" w14:textId="0C03815A" w:rsidR="00F72867" w:rsidRPr="00BA531A" w:rsidRDefault="00F72867" w:rsidP="005D4EA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A531A">
        <w:rPr>
          <w:rFonts w:ascii="Arial" w:hAnsi="Arial" w:cs="Arial"/>
          <w:sz w:val="20"/>
          <w:szCs w:val="20"/>
        </w:rPr>
        <w:t xml:space="preserve">  5.4.4. Poticanje na umrežavanje raznih dionika civilnog, privatnog i javnog sektora</w:t>
      </w:r>
    </w:p>
    <w:p w14:paraId="5E405EC3" w14:textId="50D89A71" w:rsidR="00D352BE" w:rsidRDefault="00D352BE" w:rsidP="005D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54EEB6E" w14:textId="77777777" w:rsidR="009B63A8" w:rsidRPr="00D86989" w:rsidRDefault="009B63A8" w:rsidP="005D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1841A315" w14:textId="77777777" w:rsidR="00CA28AB" w:rsidRDefault="00CA28AB" w:rsidP="005D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6B6DAA" w14:textId="339FE5DA" w:rsidR="001F50EA" w:rsidRDefault="001F50EA" w:rsidP="005D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Ukupan iznos programa </w:t>
      </w:r>
      <w:r w:rsidRPr="001F50EA">
        <w:rPr>
          <w:rFonts w:ascii="Arial" w:hAnsi="Arial" w:cs="Arial"/>
          <w:b/>
          <w:sz w:val="20"/>
          <w:szCs w:val="20"/>
        </w:rPr>
        <w:t>Informiranje, manifestacije i pokroviteljstva</w:t>
      </w:r>
      <w:r>
        <w:rPr>
          <w:rFonts w:ascii="Arial" w:hAnsi="Arial" w:cs="Arial"/>
          <w:sz w:val="20"/>
          <w:szCs w:val="20"/>
        </w:rPr>
        <w:t xml:space="preserve"> planiran je u iznosu od </w:t>
      </w:r>
      <w:r w:rsidR="00554428">
        <w:rPr>
          <w:rFonts w:ascii="Arial" w:hAnsi="Arial" w:cs="Arial"/>
          <w:sz w:val="20"/>
          <w:szCs w:val="20"/>
        </w:rPr>
        <w:t xml:space="preserve">865.086,00 </w:t>
      </w:r>
      <w:r>
        <w:rPr>
          <w:rFonts w:ascii="Arial" w:hAnsi="Arial" w:cs="Arial"/>
          <w:sz w:val="20"/>
          <w:szCs w:val="20"/>
        </w:rPr>
        <w:t xml:space="preserve">€, dok je realiziran u iznosu od </w:t>
      </w:r>
      <w:r w:rsidR="00554428">
        <w:rPr>
          <w:rFonts w:ascii="Arial" w:hAnsi="Arial" w:cs="Arial"/>
          <w:sz w:val="20"/>
          <w:szCs w:val="20"/>
        </w:rPr>
        <w:t>778.513,71</w:t>
      </w:r>
      <w:r>
        <w:rPr>
          <w:rFonts w:ascii="Arial" w:hAnsi="Arial" w:cs="Arial"/>
          <w:sz w:val="20"/>
          <w:szCs w:val="20"/>
        </w:rPr>
        <w:t xml:space="preserve"> € što čini izvršenje od </w:t>
      </w:r>
      <w:r w:rsidR="00554428">
        <w:rPr>
          <w:rFonts w:ascii="Arial" w:hAnsi="Arial" w:cs="Arial"/>
          <w:sz w:val="20"/>
          <w:szCs w:val="20"/>
        </w:rPr>
        <w:t>89,99</w:t>
      </w:r>
      <w:r>
        <w:rPr>
          <w:rFonts w:ascii="Arial" w:hAnsi="Arial" w:cs="Arial"/>
          <w:sz w:val="20"/>
          <w:szCs w:val="20"/>
        </w:rPr>
        <w:t>% od planiranog.</w:t>
      </w:r>
    </w:p>
    <w:p w14:paraId="68357822" w14:textId="1933FD29" w:rsidR="009B63A8" w:rsidRDefault="00554428" w:rsidP="005D4EA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54428">
        <w:rPr>
          <w:rFonts w:ascii="Arial" w:hAnsi="Arial" w:cs="Arial"/>
          <w:sz w:val="20"/>
          <w:szCs w:val="20"/>
        </w:rPr>
        <w:t>U okviru zakonskih odredbi o elektroničkim medijima, Županija putem strateškog partnerstva s lokalnim medijima producira sadržaje od javnog interesa. Programske cjeline i tematske objave usmjerene su na prezentaciju ključnih aktivnosti upravnih odjela, čime se građanima omogućuje uvid u rad institucije. Ovakvim pristupom informiranju potiče se interakcija s javnošću te osigurava dostupnost informacija o projektima koji izravno utječu na kvalitetu života u regiji.</w:t>
      </w:r>
    </w:p>
    <w:p w14:paraId="6E04471F" w14:textId="4FFE0BD6" w:rsidR="00455081" w:rsidRPr="00F35656" w:rsidRDefault="00554428" w:rsidP="005D4EA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A28AB">
        <w:rPr>
          <w:rFonts w:ascii="Arial" w:hAnsi="Arial" w:cs="Arial"/>
          <w:sz w:val="20"/>
          <w:szCs w:val="20"/>
        </w:rPr>
        <w:t xml:space="preserve">Aktivnosti </w:t>
      </w:r>
      <w:r w:rsidRPr="00CA28AB">
        <w:rPr>
          <w:rFonts w:ascii="Arial" w:hAnsi="Arial" w:cs="Arial"/>
          <w:b/>
          <w:sz w:val="20"/>
          <w:szCs w:val="20"/>
        </w:rPr>
        <w:t>informiranja javnosti</w:t>
      </w:r>
      <w:r w:rsidRPr="00CA28AB">
        <w:rPr>
          <w:rFonts w:ascii="Arial" w:hAnsi="Arial" w:cs="Arial"/>
          <w:sz w:val="20"/>
          <w:szCs w:val="20"/>
        </w:rPr>
        <w:t xml:space="preserve"> u 2025. godini planirane su u iznosu od 529.200,00 €, </w:t>
      </w:r>
      <w:r w:rsidR="00F35656">
        <w:rPr>
          <w:rFonts w:ascii="Arial" w:hAnsi="Arial" w:cs="Arial"/>
          <w:sz w:val="20"/>
          <w:szCs w:val="20"/>
        </w:rPr>
        <w:t>a ostvareno je 485.814,38 € odnosno izvršenje je visokih 91,80%. P</w:t>
      </w:r>
      <w:r w:rsidRPr="00CA28AB">
        <w:rPr>
          <w:rFonts w:ascii="Arial" w:hAnsi="Arial" w:cs="Arial"/>
          <w:sz w:val="20"/>
          <w:szCs w:val="20"/>
        </w:rPr>
        <w:t>rimarni naglas</w:t>
      </w:r>
      <w:r w:rsidR="00F35656">
        <w:rPr>
          <w:rFonts w:ascii="Arial" w:hAnsi="Arial" w:cs="Arial"/>
          <w:sz w:val="20"/>
          <w:szCs w:val="20"/>
        </w:rPr>
        <w:t>ak stavljen je</w:t>
      </w:r>
      <w:r w:rsidRPr="00CA28AB">
        <w:rPr>
          <w:rFonts w:ascii="Arial" w:hAnsi="Arial" w:cs="Arial"/>
          <w:sz w:val="20"/>
          <w:szCs w:val="20"/>
        </w:rPr>
        <w:t xml:space="preserve"> na suradnju s regionalnom televizijom Kanal Ri. Temeljem definiranog Media plana, osigurana je sustavna prezentacija rada Županije kroz specijalizirane emisije o sportu, obrazovanju, nacionalnim manjinama i razvoju Gorskog kotara. Uz tematski sadržaj, sredstva obuhvaćaju i osiguranje transparentnosti rada predstavničkih tijela putem izravnih prijenosa (streami</w:t>
      </w:r>
      <w:r w:rsidR="009E6FCB">
        <w:rPr>
          <w:rFonts w:ascii="Arial" w:hAnsi="Arial" w:cs="Arial"/>
          <w:sz w:val="20"/>
          <w:szCs w:val="20"/>
        </w:rPr>
        <w:t>n</w:t>
      </w:r>
      <w:r w:rsidRPr="00CA28AB">
        <w:rPr>
          <w:rFonts w:ascii="Arial" w:hAnsi="Arial" w:cs="Arial"/>
          <w:sz w:val="20"/>
          <w:szCs w:val="20"/>
        </w:rPr>
        <w:t>ga) sjednica Županijske skupštine te konferencija za medije</w:t>
      </w:r>
      <w:r w:rsidR="00894CF5">
        <w:rPr>
          <w:rFonts w:ascii="Arial" w:hAnsi="Arial" w:cs="Arial"/>
          <w:sz w:val="20"/>
          <w:szCs w:val="20"/>
        </w:rPr>
        <w:t xml:space="preserve">. </w:t>
      </w:r>
      <w:r w:rsidR="00894CF5" w:rsidRPr="00CA28AB">
        <w:rPr>
          <w:rFonts w:ascii="Arial" w:hAnsi="Arial" w:cs="Arial"/>
          <w:sz w:val="20"/>
          <w:szCs w:val="20"/>
        </w:rPr>
        <w:t>Odabirom kanala koji kombiniraju tradiciju (radio) i suvremene trendove (portali), Županija sustavno približava svoj rad svim dobnim skupinama, prvenstveno mladima koji se informiraju putem digitalnih platformi</w:t>
      </w:r>
      <w:r w:rsidR="00894CF5">
        <w:rPr>
          <w:rFonts w:ascii="Arial" w:hAnsi="Arial" w:cs="Arial"/>
          <w:sz w:val="20"/>
          <w:szCs w:val="20"/>
        </w:rPr>
        <w:t>. Tako je u</w:t>
      </w:r>
      <w:r w:rsidR="00CA28AB" w:rsidRPr="00CA28AB">
        <w:rPr>
          <w:rFonts w:ascii="Arial" w:hAnsi="Arial" w:cs="Arial"/>
          <w:sz w:val="20"/>
          <w:szCs w:val="20"/>
        </w:rPr>
        <w:t xml:space="preserve"> okviru </w:t>
      </w:r>
      <w:r w:rsidR="00044CC0">
        <w:rPr>
          <w:rFonts w:ascii="Arial" w:hAnsi="Arial" w:cs="Arial"/>
          <w:sz w:val="20"/>
          <w:szCs w:val="20"/>
        </w:rPr>
        <w:t>navedene aktivnosti</w:t>
      </w:r>
      <w:r w:rsidR="00CA28AB" w:rsidRPr="00CA28AB">
        <w:rPr>
          <w:rFonts w:ascii="Arial" w:hAnsi="Arial" w:cs="Arial"/>
          <w:sz w:val="20"/>
          <w:szCs w:val="20"/>
        </w:rPr>
        <w:t xml:space="preserve"> za 2025. godinu, realiziran Javni poziv medijima temeljem kojeg su sklopljeni ugovori o suradnji s elektroničkim medijima. </w:t>
      </w:r>
      <w:r w:rsidR="00894CF5">
        <w:rPr>
          <w:rFonts w:ascii="Arial" w:hAnsi="Arial" w:cs="Arial"/>
          <w:sz w:val="20"/>
          <w:szCs w:val="20"/>
        </w:rPr>
        <w:t xml:space="preserve">Ukupno je raspoređeno 70.000,00 € na 19 programskih sadržaja. </w:t>
      </w:r>
    </w:p>
    <w:p w14:paraId="24B224D0" w14:textId="6018FB4A" w:rsidR="009E1560" w:rsidRPr="009E1560" w:rsidRDefault="009E1560" w:rsidP="005D4EA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E1560">
        <w:rPr>
          <w:rFonts w:ascii="Arial" w:hAnsi="Arial" w:cs="Arial"/>
          <w:sz w:val="20"/>
          <w:szCs w:val="20"/>
        </w:rPr>
        <w:t>Aktivnost </w:t>
      </w:r>
      <w:r w:rsidRPr="009E1560">
        <w:rPr>
          <w:rFonts w:ascii="Arial" w:hAnsi="Arial" w:cs="Arial"/>
          <w:b/>
          <w:bCs/>
          <w:sz w:val="20"/>
          <w:szCs w:val="20"/>
        </w:rPr>
        <w:t>Manifestacije i nastupi na sajmovima</w:t>
      </w:r>
      <w:r w:rsidRPr="009E1560">
        <w:rPr>
          <w:rFonts w:ascii="Arial" w:hAnsi="Arial" w:cs="Arial"/>
          <w:sz w:val="20"/>
          <w:szCs w:val="20"/>
        </w:rPr>
        <w:t> ostvarena je u iznosu od 172.653,33 €, što čini visokih 99,28 % planiranih sredstava. Sredstva su namjenski utrošena na obilježavanje ključnih povijesnih datuma RH i Županije te potporu tekućim kulturnim i društvenim događanjima. Istovremeno, aktivnost </w:t>
      </w:r>
      <w:r w:rsidRPr="009E1560">
        <w:rPr>
          <w:rFonts w:ascii="Arial" w:hAnsi="Arial" w:cs="Arial"/>
          <w:b/>
          <w:bCs/>
          <w:sz w:val="20"/>
          <w:szCs w:val="20"/>
        </w:rPr>
        <w:t>Pokroviteljstva Župana i Skupštine</w:t>
      </w:r>
      <w:r w:rsidRPr="009E1560">
        <w:rPr>
          <w:rFonts w:ascii="Arial" w:hAnsi="Arial" w:cs="Arial"/>
          <w:sz w:val="20"/>
          <w:szCs w:val="20"/>
        </w:rPr>
        <w:t> izvršena je s 120.046,00 € (74,11 % plana). Taj iznos obuhvaća izravne pomoći jedinicama lokalne samouprave za tradicionalne manifestacije (npr. </w:t>
      </w:r>
      <w:r w:rsidRPr="009E1560">
        <w:rPr>
          <w:rFonts w:ascii="Arial" w:hAnsi="Arial" w:cs="Arial"/>
          <w:i/>
          <w:iCs/>
          <w:sz w:val="20"/>
          <w:szCs w:val="20"/>
        </w:rPr>
        <w:t>63. memorijal mira</w:t>
      </w:r>
      <w:r w:rsidRPr="009E1560">
        <w:rPr>
          <w:rFonts w:ascii="Arial" w:hAnsi="Arial" w:cs="Arial"/>
          <w:sz w:val="20"/>
          <w:szCs w:val="20"/>
        </w:rPr>
        <w:t>, </w:t>
      </w:r>
      <w:r w:rsidRPr="009E1560">
        <w:rPr>
          <w:rFonts w:ascii="Arial" w:hAnsi="Arial" w:cs="Arial"/>
          <w:i/>
          <w:iCs/>
          <w:sz w:val="20"/>
          <w:szCs w:val="20"/>
        </w:rPr>
        <w:t>Bela nedeja</w:t>
      </w:r>
      <w:r w:rsidRPr="009E1560">
        <w:rPr>
          <w:rFonts w:ascii="Arial" w:hAnsi="Arial" w:cs="Arial"/>
          <w:sz w:val="20"/>
          <w:szCs w:val="20"/>
        </w:rPr>
        <w:t>, </w:t>
      </w:r>
      <w:r w:rsidRPr="009E1560">
        <w:rPr>
          <w:rFonts w:ascii="Arial" w:hAnsi="Arial" w:cs="Arial"/>
          <w:i/>
          <w:iCs/>
          <w:sz w:val="20"/>
          <w:szCs w:val="20"/>
        </w:rPr>
        <w:t>Ispraćaj u Fužinama</w:t>
      </w:r>
      <w:r w:rsidRPr="009E1560">
        <w:rPr>
          <w:rFonts w:ascii="Arial" w:hAnsi="Arial" w:cs="Arial"/>
          <w:sz w:val="20"/>
          <w:szCs w:val="20"/>
        </w:rPr>
        <w:t>)</w:t>
      </w:r>
      <w:r w:rsidR="00A661BA">
        <w:rPr>
          <w:rFonts w:ascii="Arial" w:hAnsi="Arial" w:cs="Arial"/>
          <w:sz w:val="20"/>
          <w:szCs w:val="20"/>
        </w:rPr>
        <w:t xml:space="preserve"> što ukupno čini </w:t>
      </w:r>
      <w:r w:rsidR="00476948">
        <w:rPr>
          <w:rFonts w:ascii="Arial" w:hAnsi="Arial" w:cs="Arial"/>
          <w:sz w:val="20"/>
          <w:szCs w:val="20"/>
        </w:rPr>
        <w:t>17.790,00</w:t>
      </w:r>
      <w:r w:rsidR="00A661BA">
        <w:rPr>
          <w:rFonts w:ascii="Arial" w:hAnsi="Arial" w:cs="Arial"/>
          <w:sz w:val="20"/>
          <w:szCs w:val="20"/>
        </w:rPr>
        <w:t xml:space="preserve"> €</w:t>
      </w:r>
      <w:r w:rsidRPr="009E1560">
        <w:rPr>
          <w:rFonts w:ascii="Arial" w:hAnsi="Arial" w:cs="Arial"/>
          <w:sz w:val="20"/>
          <w:szCs w:val="20"/>
        </w:rPr>
        <w:t>,</w:t>
      </w:r>
      <w:r w:rsidR="006B1099">
        <w:rPr>
          <w:rFonts w:ascii="Arial" w:hAnsi="Arial" w:cs="Arial"/>
          <w:sz w:val="20"/>
          <w:szCs w:val="20"/>
        </w:rPr>
        <w:t xml:space="preserve"> kao i tekuće i kapitalne pomoći proračunskim korisnicima drugih proračuna u iznosu od 7.496,00 €.</w:t>
      </w:r>
      <w:r w:rsidRPr="009E1560">
        <w:rPr>
          <w:rFonts w:ascii="Arial" w:hAnsi="Arial" w:cs="Arial"/>
          <w:sz w:val="20"/>
          <w:szCs w:val="20"/>
        </w:rPr>
        <w:t xml:space="preserve"> </w:t>
      </w:r>
      <w:r w:rsidR="006B1099">
        <w:rPr>
          <w:rFonts w:ascii="Arial" w:hAnsi="Arial" w:cs="Arial"/>
          <w:sz w:val="20"/>
          <w:szCs w:val="20"/>
        </w:rPr>
        <w:t>Iznos od</w:t>
      </w:r>
      <w:r w:rsidRPr="009E1560">
        <w:rPr>
          <w:rFonts w:ascii="Arial" w:hAnsi="Arial" w:cs="Arial"/>
          <w:sz w:val="20"/>
          <w:szCs w:val="20"/>
        </w:rPr>
        <w:t xml:space="preserve"> 100.000,00 € </w:t>
      </w:r>
      <w:r w:rsidR="006B1099">
        <w:rPr>
          <w:rFonts w:ascii="Arial" w:hAnsi="Arial" w:cs="Arial"/>
          <w:sz w:val="20"/>
          <w:szCs w:val="20"/>
        </w:rPr>
        <w:t>raspoređen je</w:t>
      </w:r>
      <w:r w:rsidRPr="009E1560">
        <w:rPr>
          <w:rFonts w:ascii="Arial" w:hAnsi="Arial" w:cs="Arial"/>
          <w:sz w:val="20"/>
          <w:szCs w:val="20"/>
        </w:rPr>
        <w:t xml:space="preserve"> p</w:t>
      </w:r>
      <w:r w:rsidR="00044CC0">
        <w:rPr>
          <w:rFonts w:ascii="Arial" w:hAnsi="Arial" w:cs="Arial"/>
          <w:sz w:val="20"/>
          <w:szCs w:val="20"/>
        </w:rPr>
        <w:t xml:space="preserve">utem </w:t>
      </w:r>
      <w:r w:rsidR="00A661BA">
        <w:rPr>
          <w:rFonts w:ascii="Arial" w:hAnsi="Arial" w:cs="Arial"/>
          <w:sz w:val="20"/>
          <w:szCs w:val="20"/>
        </w:rPr>
        <w:t>odluke Župana</w:t>
      </w:r>
      <w:r w:rsidR="006B1099">
        <w:rPr>
          <w:rFonts w:ascii="Arial" w:hAnsi="Arial" w:cs="Arial"/>
          <w:sz w:val="20"/>
          <w:szCs w:val="20"/>
        </w:rPr>
        <w:t>,</w:t>
      </w:r>
      <w:r w:rsidR="00A661BA">
        <w:rPr>
          <w:rFonts w:ascii="Arial" w:hAnsi="Arial" w:cs="Arial"/>
          <w:sz w:val="20"/>
          <w:szCs w:val="20"/>
        </w:rPr>
        <w:t xml:space="preserve"> a temeljem </w:t>
      </w:r>
      <w:r w:rsidR="00044CC0">
        <w:rPr>
          <w:rFonts w:ascii="Arial" w:hAnsi="Arial" w:cs="Arial"/>
          <w:sz w:val="20"/>
          <w:szCs w:val="20"/>
        </w:rPr>
        <w:t>dvodijelnog Javnog poziva gdje je prijavljeno</w:t>
      </w:r>
      <w:r w:rsidR="009E6FCB">
        <w:rPr>
          <w:rFonts w:ascii="Arial" w:hAnsi="Arial" w:cs="Arial"/>
          <w:sz w:val="20"/>
          <w:szCs w:val="20"/>
        </w:rPr>
        <w:t xml:space="preserve"> </w:t>
      </w:r>
      <w:r w:rsidRPr="009E1560">
        <w:rPr>
          <w:rFonts w:ascii="Arial" w:hAnsi="Arial" w:cs="Arial"/>
          <w:sz w:val="20"/>
          <w:szCs w:val="20"/>
        </w:rPr>
        <w:t>184 prijavitelja i ukupno 216 manifestacija</w:t>
      </w:r>
      <w:r w:rsidR="00044CC0">
        <w:rPr>
          <w:rFonts w:ascii="Arial" w:hAnsi="Arial" w:cs="Arial"/>
          <w:sz w:val="20"/>
          <w:szCs w:val="20"/>
        </w:rPr>
        <w:t xml:space="preserve">. Od ukupno 100.000,00 </w:t>
      </w:r>
      <w:r w:rsidR="00C8033E">
        <w:rPr>
          <w:rFonts w:ascii="Arial" w:hAnsi="Arial" w:cs="Arial"/>
          <w:sz w:val="20"/>
          <w:szCs w:val="20"/>
        </w:rPr>
        <w:t>€</w:t>
      </w:r>
      <w:r w:rsidR="00044CC0">
        <w:rPr>
          <w:rFonts w:ascii="Arial" w:hAnsi="Arial" w:cs="Arial"/>
          <w:sz w:val="20"/>
          <w:szCs w:val="20"/>
        </w:rPr>
        <w:t xml:space="preserve"> </w:t>
      </w:r>
      <w:r w:rsidR="006B1099">
        <w:rPr>
          <w:rFonts w:ascii="Arial" w:hAnsi="Arial" w:cs="Arial"/>
          <w:sz w:val="20"/>
          <w:szCs w:val="20"/>
        </w:rPr>
        <w:t>raspoređenih sredstava</w:t>
      </w:r>
      <w:r w:rsidR="00044CC0">
        <w:rPr>
          <w:rFonts w:ascii="Arial" w:hAnsi="Arial" w:cs="Arial"/>
          <w:sz w:val="20"/>
          <w:szCs w:val="20"/>
        </w:rPr>
        <w:t xml:space="preserve"> po Javnom pozivu, ugovoreno i realizirano je </w:t>
      </w:r>
      <w:r w:rsidR="006B1099">
        <w:rPr>
          <w:rFonts w:ascii="Arial" w:hAnsi="Arial" w:cs="Arial"/>
          <w:sz w:val="20"/>
          <w:szCs w:val="20"/>
        </w:rPr>
        <w:t>94.760,00</w:t>
      </w:r>
      <w:r w:rsidR="00044CC0">
        <w:rPr>
          <w:rFonts w:ascii="Arial" w:hAnsi="Arial" w:cs="Arial"/>
          <w:sz w:val="20"/>
          <w:szCs w:val="20"/>
        </w:rPr>
        <w:t xml:space="preserve"> eura. </w:t>
      </w:r>
    </w:p>
    <w:p w14:paraId="658EE956" w14:textId="6926699B" w:rsidR="00BA2E48" w:rsidRDefault="00BA2E48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38BD601" w14:textId="77777777" w:rsidR="00CA28AB" w:rsidRDefault="00CA28AB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E9D610C" w14:textId="1E238401" w:rsidR="00D352BE" w:rsidRDefault="001F50EA" w:rsidP="00D352B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Pr="00B36200">
        <w:rPr>
          <w:rFonts w:ascii="Arial" w:hAnsi="Arial" w:cs="Arial"/>
          <w:b/>
          <w:sz w:val="20"/>
          <w:szCs w:val="20"/>
        </w:rPr>
        <w:t>:</w:t>
      </w:r>
    </w:p>
    <w:p w14:paraId="0F856CDE" w14:textId="033FAD3B" w:rsidR="00D352BE" w:rsidRDefault="00D352BE" w:rsidP="00D352B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9"/>
        <w:gridCol w:w="3646"/>
        <w:gridCol w:w="1579"/>
        <w:gridCol w:w="1647"/>
        <w:gridCol w:w="1617"/>
      </w:tblGrid>
      <w:tr w:rsidR="003F4E73" w:rsidRPr="00D67030" w14:paraId="06CC1FFF" w14:textId="77777777" w:rsidTr="0013539A">
        <w:tc>
          <w:tcPr>
            <w:tcW w:w="799" w:type="dxa"/>
          </w:tcPr>
          <w:p w14:paraId="0D28B341" w14:textId="77777777" w:rsidR="003F4E73" w:rsidRPr="00D67030" w:rsidRDefault="003F4E73" w:rsidP="003F4E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646" w:type="dxa"/>
          </w:tcPr>
          <w:p w14:paraId="6D716A26" w14:textId="77777777" w:rsidR="003F4E73" w:rsidRPr="00D67030" w:rsidRDefault="003F4E73" w:rsidP="003F4E7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579" w:type="dxa"/>
          </w:tcPr>
          <w:p w14:paraId="33023415" w14:textId="35377864" w:rsidR="003F4E73" w:rsidRPr="00D67030" w:rsidRDefault="003F4E73" w:rsidP="00783A5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 202</w:t>
            </w:r>
            <w:r w:rsidR="00783A58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47" w:type="dxa"/>
          </w:tcPr>
          <w:p w14:paraId="7694E244" w14:textId="581F500E" w:rsidR="003F4E73" w:rsidRPr="00D67030" w:rsidRDefault="003F4E73" w:rsidP="00783A5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Izvršenje 202</w:t>
            </w:r>
            <w:r w:rsidR="00783A58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</w:p>
        </w:tc>
        <w:tc>
          <w:tcPr>
            <w:tcW w:w="1617" w:type="dxa"/>
          </w:tcPr>
          <w:p w14:paraId="48B94656" w14:textId="4687D8BA" w:rsidR="003F4E73" w:rsidRPr="00D67030" w:rsidRDefault="003F4E73" w:rsidP="00574D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</w:t>
            </w:r>
            <w:r w:rsidR="006D4C7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BE1D81" w:rsidRPr="00D67030" w14:paraId="2EAE3670" w14:textId="77777777" w:rsidTr="0013539A">
        <w:tc>
          <w:tcPr>
            <w:tcW w:w="799" w:type="dxa"/>
          </w:tcPr>
          <w:p w14:paraId="5FF42970" w14:textId="77777777" w:rsidR="00BE1D81" w:rsidRPr="00D67030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646" w:type="dxa"/>
          </w:tcPr>
          <w:p w14:paraId="34E6A98C" w14:textId="77777777" w:rsidR="00BE1D81" w:rsidRPr="00D67030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Informiranje javnosti</w:t>
            </w:r>
          </w:p>
        </w:tc>
        <w:tc>
          <w:tcPr>
            <w:tcW w:w="1579" w:type="dxa"/>
          </w:tcPr>
          <w:p w14:paraId="10031D01" w14:textId="0A540C99" w:rsidR="00BE1D81" w:rsidRPr="00D67030" w:rsidRDefault="006D4C7C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529.200,00</w:t>
            </w:r>
          </w:p>
        </w:tc>
        <w:tc>
          <w:tcPr>
            <w:tcW w:w="1647" w:type="dxa"/>
          </w:tcPr>
          <w:p w14:paraId="627C6B3B" w14:textId="3883241B" w:rsidR="00BE1D81" w:rsidRPr="00D67030" w:rsidRDefault="006D4C7C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485.814,38</w:t>
            </w:r>
          </w:p>
        </w:tc>
        <w:tc>
          <w:tcPr>
            <w:tcW w:w="1617" w:type="dxa"/>
          </w:tcPr>
          <w:p w14:paraId="5A2A954B" w14:textId="649240FE" w:rsidR="00BE1D81" w:rsidRPr="00D67030" w:rsidRDefault="006D4C7C" w:rsidP="00574D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91,80</w:t>
            </w:r>
          </w:p>
        </w:tc>
      </w:tr>
      <w:tr w:rsidR="00BE1D81" w:rsidRPr="00D67030" w14:paraId="635A2F32" w14:textId="77777777" w:rsidTr="0013539A">
        <w:tc>
          <w:tcPr>
            <w:tcW w:w="799" w:type="dxa"/>
          </w:tcPr>
          <w:p w14:paraId="6C6B3882" w14:textId="77777777" w:rsidR="00BE1D81" w:rsidRPr="00D67030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646" w:type="dxa"/>
          </w:tcPr>
          <w:p w14:paraId="6863BA8D" w14:textId="77777777" w:rsidR="00BE1D81" w:rsidRPr="00D67030" w:rsidRDefault="00BE1D81" w:rsidP="00BE1D81">
            <w:pPr>
              <w:tabs>
                <w:tab w:val="left" w:pos="2976"/>
              </w:tabs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Manifestacije i nastupi na sajmovima</w:t>
            </w:r>
          </w:p>
        </w:tc>
        <w:tc>
          <w:tcPr>
            <w:tcW w:w="1579" w:type="dxa"/>
          </w:tcPr>
          <w:p w14:paraId="54F89FA5" w14:textId="1960578D" w:rsidR="00BE1D81" w:rsidRPr="00D67030" w:rsidRDefault="006D4C7C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173.900,00</w:t>
            </w:r>
          </w:p>
        </w:tc>
        <w:tc>
          <w:tcPr>
            <w:tcW w:w="1647" w:type="dxa"/>
          </w:tcPr>
          <w:p w14:paraId="61115069" w14:textId="485A0944" w:rsidR="00BE1D81" w:rsidRPr="00D67030" w:rsidRDefault="006D4C7C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172.653,33</w:t>
            </w:r>
          </w:p>
        </w:tc>
        <w:tc>
          <w:tcPr>
            <w:tcW w:w="1617" w:type="dxa"/>
          </w:tcPr>
          <w:p w14:paraId="7046B351" w14:textId="3EA4E693" w:rsidR="00BE1D81" w:rsidRPr="00D67030" w:rsidRDefault="006D4C7C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99,28</w:t>
            </w:r>
          </w:p>
        </w:tc>
      </w:tr>
      <w:tr w:rsidR="00BE1D81" w:rsidRPr="00D67030" w14:paraId="67DACB63" w14:textId="77777777" w:rsidTr="0013539A">
        <w:tc>
          <w:tcPr>
            <w:tcW w:w="799" w:type="dxa"/>
          </w:tcPr>
          <w:p w14:paraId="15D18C46" w14:textId="77777777" w:rsidR="00BE1D81" w:rsidRPr="00D67030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646" w:type="dxa"/>
          </w:tcPr>
          <w:p w14:paraId="22FF1D9E" w14:textId="77777777" w:rsidR="00BE1D81" w:rsidRPr="00D67030" w:rsidRDefault="00BE1D81" w:rsidP="00BE1D81">
            <w:pPr>
              <w:tabs>
                <w:tab w:val="left" w:pos="2976"/>
              </w:tabs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 xml:space="preserve">Pokroviteljstva Župana i Skupštine </w:t>
            </w:r>
          </w:p>
        </w:tc>
        <w:tc>
          <w:tcPr>
            <w:tcW w:w="1579" w:type="dxa"/>
          </w:tcPr>
          <w:p w14:paraId="301FF51D" w14:textId="28F2318A" w:rsidR="00BE1D81" w:rsidRPr="00D67030" w:rsidRDefault="006D4C7C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161.986,00</w:t>
            </w:r>
          </w:p>
        </w:tc>
        <w:tc>
          <w:tcPr>
            <w:tcW w:w="1647" w:type="dxa"/>
          </w:tcPr>
          <w:p w14:paraId="550B34A6" w14:textId="3BBDCFE7" w:rsidR="00BE1D81" w:rsidRPr="00D67030" w:rsidRDefault="006D4C7C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120.046,00</w:t>
            </w:r>
          </w:p>
        </w:tc>
        <w:tc>
          <w:tcPr>
            <w:tcW w:w="1617" w:type="dxa"/>
          </w:tcPr>
          <w:p w14:paraId="29EF995A" w14:textId="29DEE12C" w:rsidR="00BE1D81" w:rsidRPr="00D67030" w:rsidRDefault="006D4C7C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74,11</w:t>
            </w:r>
          </w:p>
        </w:tc>
      </w:tr>
      <w:tr w:rsidR="00BE1D81" w:rsidRPr="00D67030" w14:paraId="7800162D" w14:textId="77777777" w:rsidTr="0013539A">
        <w:tc>
          <w:tcPr>
            <w:tcW w:w="799" w:type="dxa"/>
          </w:tcPr>
          <w:p w14:paraId="4FB98FEC" w14:textId="77777777" w:rsidR="00BE1D81" w:rsidRPr="00D67030" w:rsidRDefault="00BE1D81" w:rsidP="00BE1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6" w:type="dxa"/>
          </w:tcPr>
          <w:p w14:paraId="1CD32D59" w14:textId="77777777" w:rsidR="00BE1D81" w:rsidRPr="00D67030" w:rsidRDefault="00BE1D81" w:rsidP="00BE1D8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579" w:type="dxa"/>
            <w:shd w:val="clear" w:color="auto" w:fill="FFFFFF" w:themeFill="background1"/>
            <w:vAlign w:val="center"/>
          </w:tcPr>
          <w:p w14:paraId="6C7F7649" w14:textId="76D9EA1B" w:rsidR="00BE1D81" w:rsidRPr="00D67030" w:rsidRDefault="006D4C7C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865.086,00</w:t>
            </w:r>
          </w:p>
        </w:tc>
        <w:tc>
          <w:tcPr>
            <w:tcW w:w="1647" w:type="dxa"/>
            <w:vAlign w:val="center"/>
          </w:tcPr>
          <w:p w14:paraId="70E9CF3E" w14:textId="3D9D7860" w:rsidR="00BE1D81" w:rsidRPr="00D67030" w:rsidRDefault="006D4C7C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778.513,71</w:t>
            </w:r>
          </w:p>
        </w:tc>
        <w:tc>
          <w:tcPr>
            <w:tcW w:w="1617" w:type="dxa"/>
            <w:vAlign w:val="center"/>
          </w:tcPr>
          <w:p w14:paraId="54C0801F" w14:textId="1EA84BA1" w:rsidR="00BE1D81" w:rsidRPr="00D67030" w:rsidRDefault="006D4C7C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89,99</w:t>
            </w:r>
          </w:p>
        </w:tc>
      </w:tr>
    </w:tbl>
    <w:p w14:paraId="3F36E05E" w14:textId="6030E05E" w:rsidR="00783A58" w:rsidRDefault="00783A58" w:rsidP="00A8283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E438ACE" w14:textId="77777777" w:rsidR="00CC5CFF" w:rsidRDefault="00CC5CFF" w:rsidP="00A8283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59D881A" w14:textId="77777777" w:rsidR="007015A5" w:rsidRDefault="007015A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F7A55C5" w14:textId="16C6043E" w:rsidR="00A8283C" w:rsidRPr="007A3BD1" w:rsidRDefault="00A8283C" w:rsidP="00A8283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A3BD1">
        <w:rPr>
          <w:rFonts w:ascii="Arial" w:hAnsi="Arial" w:cs="Arial"/>
          <w:b/>
          <w:sz w:val="20"/>
          <w:szCs w:val="20"/>
        </w:rPr>
        <w:lastRenderedPageBreak/>
        <w:t xml:space="preserve">POKAZATELJI USPJEŠNOSTI: </w:t>
      </w:r>
    </w:p>
    <w:tbl>
      <w:tblPr>
        <w:tblStyle w:val="TableGrid"/>
        <w:tblW w:w="8615" w:type="dxa"/>
        <w:tblLook w:val="04A0" w:firstRow="1" w:lastRow="0" w:firstColumn="1" w:lastColumn="0" w:noHBand="0" w:noVBand="1"/>
      </w:tblPr>
      <w:tblGrid>
        <w:gridCol w:w="1514"/>
        <w:gridCol w:w="2253"/>
        <w:gridCol w:w="1177"/>
        <w:gridCol w:w="1179"/>
        <w:gridCol w:w="1246"/>
        <w:gridCol w:w="1246"/>
      </w:tblGrid>
      <w:tr w:rsidR="00F549CE" w:rsidRPr="007A3BD1" w14:paraId="23E5E5F1" w14:textId="77777777" w:rsidTr="00F549CE">
        <w:trPr>
          <w:trHeight w:val="634"/>
        </w:trPr>
        <w:tc>
          <w:tcPr>
            <w:tcW w:w="1514" w:type="dxa"/>
            <w:vAlign w:val="center"/>
          </w:tcPr>
          <w:p w14:paraId="53394354" w14:textId="77777777" w:rsidR="00F549CE" w:rsidRPr="007A3BD1" w:rsidRDefault="00F549CE" w:rsidP="00F549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Pokazatelj uspješnosti</w:t>
            </w:r>
          </w:p>
        </w:tc>
        <w:tc>
          <w:tcPr>
            <w:tcW w:w="2253" w:type="dxa"/>
            <w:vAlign w:val="center"/>
          </w:tcPr>
          <w:p w14:paraId="56D8C269" w14:textId="77777777" w:rsidR="00F549CE" w:rsidRPr="007A3BD1" w:rsidRDefault="00F549CE" w:rsidP="00F549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Definicija</w:t>
            </w:r>
          </w:p>
        </w:tc>
        <w:tc>
          <w:tcPr>
            <w:tcW w:w="1177" w:type="dxa"/>
            <w:vAlign w:val="center"/>
          </w:tcPr>
          <w:p w14:paraId="54A70844" w14:textId="77777777" w:rsidR="00F549CE" w:rsidRPr="007A3BD1" w:rsidRDefault="00F549CE" w:rsidP="00F549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Jedinica</w:t>
            </w:r>
          </w:p>
        </w:tc>
        <w:tc>
          <w:tcPr>
            <w:tcW w:w="1179" w:type="dxa"/>
            <w:vAlign w:val="center"/>
          </w:tcPr>
          <w:p w14:paraId="26F4F58B" w14:textId="250EAA1B" w:rsidR="00F549CE" w:rsidRPr="007A3BD1" w:rsidRDefault="00F549CE" w:rsidP="00F549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46" w:type="dxa"/>
            <w:vAlign w:val="center"/>
          </w:tcPr>
          <w:p w14:paraId="1E7C8AFF" w14:textId="56688514" w:rsidR="00F549CE" w:rsidRPr="007A3BD1" w:rsidRDefault="00F549CE" w:rsidP="006D4C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</w:t>
            </w:r>
            <w:r w:rsidR="006D4C7C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46" w:type="dxa"/>
          </w:tcPr>
          <w:p w14:paraId="2AED26A4" w14:textId="095B07B0" w:rsidR="00F549CE" w:rsidRPr="007A3BD1" w:rsidRDefault="00F549CE" w:rsidP="006D4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Ostvarena 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6D4C7C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F549CE" w:rsidRPr="007A3BD1" w14:paraId="14D204D7" w14:textId="77777777" w:rsidTr="00F549CE">
        <w:trPr>
          <w:trHeight w:val="207"/>
        </w:trPr>
        <w:tc>
          <w:tcPr>
            <w:tcW w:w="1514" w:type="dxa"/>
            <w:vAlign w:val="center"/>
          </w:tcPr>
          <w:p w14:paraId="45B307F2" w14:textId="77777777" w:rsidR="00F549CE" w:rsidRPr="0009060E" w:rsidRDefault="00F549CE" w:rsidP="00F54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Objava čestitki u novinama povodom blagdana i državnih praznika</w:t>
            </w:r>
          </w:p>
        </w:tc>
        <w:tc>
          <w:tcPr>
            <w:tcW w:w="2253" w:type="dxa"/>
            <w:vAlign w:val="center"/>
          </w:tcPr>
          <w:p w14:paraId="0044AE01" w14:textId="77777777" w:rsidR="00F549CE" w:rsidRPr="0009060E" w:rsidRDefault="00F549CE" w:rsidP="00F54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Čestitke se objavljuju povodom 15 blagdana i praznika, u pravilu u Novom listu i La voce del popolo</w:t>
            </w:r>
          </w:p>
        </w:tc>
        <w:tc>
          <w:tcPr>
            <w:tcW w:w="1177" w:type="dxa"/>
            <w:vAlign w:val="center"/>
          </w:tcPr>
          <w:p w14:paraId="65D3FCBB" w14:textId="77777777" w:rsidR="00F549CE" w:rsidRPr="0009060E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objavljenih čestitki</w:t>
            </w:r>
          </w:p>
        </w:tc>
        <w:tc>
          <w:tcPr>
            <w:tcW w:w="1179" w:type="dxa"/>
            <w:vAlign w:val="center"/>
          </w:tcPr>
          <w:p w14:paraId="10937DC3" w14:textId="03C7405B" w:rsidR="00F549CE" w:rsidRPr="0009060E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46" w:type="dxa"/>
            <w:vAlign w:val="center"/>
          </w:tcPr>
          <w:p w14:paraId="054C4BF4" w14:textId="5A9A95F8" w:rsidR="00F549CE" w:rsidRPr="0009060E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46" w:type="dxa"/>
            <w:vAlign w:val="center"/>
          </w:tcPr>
          <w:p w14:paraId="5B0A8643" w14:textId="44CF6C37" w:rsidR="00CA7633" w:rsidRPr="0074646C" w:rsidRDefault="00CA7633" w:rsidP="00F549CE">
            <w:pPr>
              <w:jc w:val="center"/>
              <w:rPr>
                <w:rFonts w:ascii="Arial" w:hAnsi="Arial" w:cs="Arial"/>
                <w:sz w:val="16"/>
                <w:szCs w:val="16"/>
                <w:highlight w:val="red"/>
              </w:rPr>
            </w:pPr>
            <w:r w:rsidRPr="00CA7633"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F549CE" w:rsidRPr="007A3BD1" w14:paraId="295FCF62" w14:textId="77777777" w:rsidTr="00F549CE">
        <w:trPr>
          <w:trHeight w:val="207"/>
        </w:trPr>
        <w:tc>
          <w:tcPr>
            <w:tcW w:w="1514" w:type="dxa"/>
            <w:vAlign w:val="center"/>
          </w:tcPr>
          <w:p w14:paraId="581063B3" w14:textId="77777777" w:rsidR="00F549CE" w:rsidRPr="0009060E" w:rsidRDefault="00F549CE" w:rsidP="00F54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održanih PRESS kolegija i stavljanje snimki na Internet</w:t>
            </w:r>
          </w:p>
        </w:tc>
        <w:tc>
          <w:tcPr>
            <w:tcW w:w="2253" w:type="dxa"/>
            <w:vAlign w:val="center"/>
          </w:tcPr>
          <w:p w14:paraId="07CDC1B1" w14:textId="77777777" w:rsidR="00F549CE" w:rsidRPr="0009060E" w:rsidRDefault="00F549CE" w:rsidP="00F54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Održavanjem PRESS kolegija povećava se transparentnost rada županijske samouprave</w:t>
            </w:r>
          </w:p>
        </w:tc>
        <w:tc>
          <w:tcPr>
            <w:tcW w:w="1177" w:type="dxa"/>
            <w:vAlign w:val="center"/>
          </w:tcPr>
          <w:p w14:paraId="7B8C59D8" w14:textId="77777777" w:rsidR="00F549CE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PRESS kolegija/</w:t>
            </w:r>
          </w:p>
          <w:p w14:paraId="525FBCA9" w14:textId="77777777" w:rsidR="00F549CE" w:rsidRPr="0009060E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snimaka za Internet </w:t>
            </w:r>
          </w:p>
        </w:tc>
        <w:tc>
          <w:tcPr>
            <w:tcW w:w="1179" w:type="dxa"/>
            <w:vAlign w:val="center"/>
          </w:tcPr>
          <w:p w14:paraId="3DD58FB6" w14:textId="0DFC9A5C" w:rsidR="00F549CE" w:rsidRPr="0009060E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246" w:type="dxa"/>
            <w:vAlign w:val="center"/>
          </w:tcPr>
          <w:p w14:paraId="44F71DAC" w14:textId="7778242E" w:rsidR="00F549CE" w:rsidRPr="0009060E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246" w:type="dxa"/>
            <w:vAlign w:val="center"/>
          </w:tcPr>
          <w:p w14:paraId="573A202E" w14:textId="0C0BE26F" w:rsidR="00F549CE" w:rsidRPr="0009060E" w:rsidRDefault="006D4C7C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F549CE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F549CE" w:rsidRPr="007A3BD1" w14:paraId="53974921" w14:textId="77777777" w:rsidTr="00F549CE">
        <w:trPr>
          <w:trHeight w:val="207"/>
        </w:trPr>
        <w:tc>
          <w:tcPr>
            <w:tcW w:w="1514" w:type="dxa"/>
            <w:vAlign w:val="center"/>
          </w:tcPr>
          <w:p w14:paraId="5BA3A98F" w14:textId="77777777" w:rsidR="00F549CE" w:rsidRDefault="00F549CE" w:rsidP="00F54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godišnjih izdanja županijskih tiskovina</w:t>
            </w:r>
          </w:p>
        </w:tc>
        <w:tc>
          <w:tcPr>
            <w:tcW w:w="2253" w:type="dxa"/>
            <w:vAlign w:val="center"/>
          </w:tcPr>
          <w:p w14:paraId="30ACAD50" w14:textId="77777777" w:rsidR="00F549CE" w:rsidRDefault="00F549CE" w:rsidP="00F54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Županijskim tiskovinama osigurava se dostupnosti informacijama građanima o radu Županije </w:t>
            </w:r>
          </w:p>
        </w:tc>
        <w:tc>
          <w:tcPr>
            <w:tcW w:w="1177" w:type="dxa"/>
            <w:vAlign w:val="center"/>
          </w:tcPr>
          <w:p w14:paraId="6B81B226" w14:textId="77777777" w:rsidR="00F549CE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tiskovina</w:t>
            </w:r>
          </w:p>
        </w:tc>
        <w:tc>
          <w:tcPr>
            <w:tcW w:w="1179" w:type="dxa"/>
            <w:vAlign w:val="center"/>
          </w:tcPr>
          <w:p w14:paraId="699C3EB5" w14:textId="2EBA70D9" w:rsidR="00F549CE" w:rsidRPr="0009060E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vAlign w:val="center"/>
          </w:tcPr>
          <w:p w14:paraId="2A1E9CF7" w14:textId="5710F7CA" w:rsidR="00F549CE" w:rsidRPr="0009060E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vAlign w:val="center"/>
          </w:tcPr>
          <w:p w14:paraId="73788931" w14:textId="374A5E00" w:rsidR="00F549CE" w:rsidRPr="0009060E" w:rsidRDefault="00CC5CFF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F549CE" w:rsidRPr="007A3BD1" w14:paraId="4FC52369" w14:textId="77777777" w:rsidTr="00F549CE">
        <w:trPr>
          <w:trHeight w:val="207"/>
        </w:trPr>
        <w:tc>
          <w:tcPr>
            <w:tcW w:w="1514" w:type="dxa"/>
            <w:vAlign w:val="center"/>
          </w:tcPr>
          <w:p w14:paraId="6DDD4A62" w14:textId="77777777" w:rsidR="00F549CE" w:rsidRDefault="00F549CE" w:rsidP="00F54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emisija  objavljenih na kanalu Ri</w:t>
            </w:r>
          </w:p>
        </w:tc>
        <w:tc>
          <w:tcPr>
            <w:tcW w:w="2253" w:type="dxa"/>
            <w:vAlign w:val="center"/>
          </w:tcPr>
          <w:p w14:paraId="5D7B71CF" w14:textId="77777777" w:rsidR="00F549CE" w:rsidRDefault="00F549CE" w:rsidP="00F54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Objavom emisija osigurava se dostupnosti informacijama građanima o radu Županije</w:t>
            </w:r>
          </w:p>
        </w:tc>
        <w:tc>
          <w:tcPr>
            <w:tcW w:w="1177" w:type="dxa"/>
            <w:vAlign w:val="center"/>
          </w:tcPr>
          <w:p w14:paraId="63C9F4BA" w14:textId="77777777" w:rsidR="00F549CE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sponzoriranih emisija</w:t>
            </w:r>
          </w:p>
        </w:tc>
        <w:tc>
          <w:tcPr>
            <w:tcW w:w="1179" w:type="dxa"/>
            <w:vAlign w:val="center"/>
          </w:tcPr>
          <w:p w14:paraId="55BE7E4D" w14:textId="4187FBDD" w:rsidR="00F549CE" w:rsidRPr="00A661BA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61BA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1246" w:type="dxa"/>
            <w:vAlign w:val="center"/>
          </w:tcPr>
          <w:p w14:paraId="08003E0C" w14:textId="40FEDC9F" w:rsidR="00F549CE" w:rsidRPr="00A661BA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61BA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1246" w:type="dxa"/>
            <w:vAlign w:val="center"/>
          </w:tcPr>
          <w:p w14:paraId="0C58FF52" w14:textId="6D95A298" w:rsidR="00F549CE" w:rsidRPr="00A661BA" w:rsidRDefault="00A661BA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61BA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</w:tr>
      <w:tr w:rsidR="00F549CE" w:rsidRPr="007A3BD1" w14:paraId="6F7B3D39" w14:textId="77777777" w:rsidTr="00F549CE">
        <w:trPr>
          <w:trHeight w:val="207"/>
        </w:trPr>
        <w:tc>
          <w:tcPr>
            <w:tcW w:w="1514" w:type="dxa"/>
            <w:vAlign w:val="center"/>
          </w:tcPr>
          <w:p w14:paraId="58EC4723" w14:textId="77777777" w:rsidR="00F549CE" w:rsidRPr="0009060E" w:rsidRDefault="00F549CE" w:rsidP="00F54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većih organiziranih županijskih manifestacija</w:t>
            </w:r>
          </w:p>
        </w:tc>
        <w:tc>
          <w:tcPr>
            <w:tcW w:w="2253" w:type="dxa"/>
            <w:vAlign w:val="center"/>
          </w:tcPr>
          <w:p w14:paraId="7B71FB4E" w14:textId="77777777" w:rsidR="00F549CE" w:rsidRPr="0009060E" w:rsidRDefault="00F549CE" w:rsidP="00F54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Organizacijom manifestacija obilježavaju se značajniji datumi i blagdani</w:t>
            </w:r>
          </w:p>
        </w:tc>
        <w:tc>
          <w:tcPr>
            <w:tcW w:w="1177" w:type="dxa"/>
            <w:vAlign w:val="center"/>
          </w:tcPr>
          <w:p w14:paraId="5EC2C743" w14:textId="77777777" w:rsidR="00F549CE" w:rsidRPr="0009060E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</w:t>
            </w:r>
          </w:p>
        </w:tc>
        <w:tc>
          <w:tcPr>
            <w:tcW w:w="1179" w:type="dxa"/>
            <w:vAlign w:val="center"/>
          </w:tcPr>
          <w:p w14:paraId="71632CC7" w14:textId="18D62E9F" w:rsidR="00F549CE" w:rsidRPr="00476948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94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vAlign w:val="center"/>
          </w:tcPr>
          <w:p w14:paraId="04B9CD86" w14:textId="0C628A3E" w:rsidR="00F549CE" w:rsidRPr="00476948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94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vAlign w:val="center"/>
          </w:tcPr>
          <w:p w14:paraId="670E51A3" w14:textId="5A384AB0" w:rsidR="00F549CE" w:rsidRPr="00476948" w:rsidRDefault="00164D12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94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F549CE" w:rsidRPr="007A3BD1" w14:paraId="21357999" w14:textId="77777777" w:rsidTr="00F549CE">
        <w:trPr>
          <w:trHeight w:val="207"/>
        </w:trPr>
        <w:tc>
          <w:tcPr>
            <w:tcW w:w="1514" w:type="dxa"/>
            <w:vAlign w:val="center"/>
          </w:tcPr>
          <w:p w14:paraId="65E8ADFD" w14:textId="77777777" w:rsidR="00F549CE" w:rsidRPr="00216B04" w:rsidRDefault="00F549CE" w:rsidP="00F549CE">
            <w:pPr>
              <w:rPr>
                <w:rFonts w:ascii="Arial" w:hAnsi="Arial" w:cs="Arial"/>
                <w:sz w:val="16"/>
                <w:szCs w:val="16"/>
              </w:rPr>
            </w:pPr>
            <w:r w:rsidRPr="00216B04">
              <w:rPr>
                <w:rFonts w:ascii="Arial" w:hAnsi="Arial" w:cs="Arial"/>
                <w:sz w:val="16"/>
                <w:szCs w:val="16"/>
              </w:rPr>
              <w:t>Broj preuzetih pokroviteljstva</w:t>
            </w:r>
          </w:p>
        </w:tc>
        <w:tc>
          <w:tcPr>
            <w:tcW w:w="2253" w:type="dxa"/>
            <w:vAlign w:val="center"/>
          </w:tcPr>
          <w:p w14:paraId="2A67AD89" w14:textId="77777777" w:rsidR="00F549CE" w:rsidRPr="00216B04" w:rsidRDefault="00F549CE" w:rsidP="00F54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216B04">
              <w:rPr>
                <w:rFonts w:ascii="Arial" w:hAnsi="Arial" w:cs="Arial"/>
                <w:sz w:val="16"/>
                <w:szCs w:val="16"/>
              </w:rPr>
              <w:t>rihvaćanje pokroviteljstva nad značajnim manifestacijama na području  Županije</w:t>
            </w:r>
          </w:p>
        </w:tc>
        <w:tc>
          <w:tcPr>
            <w:tcW w:w="1177" w:type="dxa"/>
            <w:vAlign w:val="center"/>
          </w:tcPr>
          <w:p w14:paraId="66792673" w14:textId="77777777" w:rsidR="00F549CE" w:rsidRPr="00216B04" w:rsidRDefault="00F549CE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B04">
              <w:rPr>
                <w:rFonts w:ascii="Arial" w:hAnsi="Arial" w:cs="Arial"/>
                <w:sz w:val="16"/>
                <w:szCs w:val="16"/>
              </w:rPr>
              <w:t>broj</w:t>
            </w:r>
          </w:p>
        </w:tc>
        <w:tc>
          <w:tcPr>
            <w:tcW w:w="1179" w:type="dxa"/>
            <w:vAlign w:val="center"/>
          </w:tcPr>
          <w:p w14:paraId="50C50722" w14:textId="42C28CF1" w:rsidR="00F549CE" w:rsidRPr="007015A5" w:rsidRDefault="00A661BA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1246" w:type="dxa"/>
            <w:vAlign w:val="center"/>
          </w:tcPr>
          <w:p w14:paraId="31AF78C5" w14:textId="2EB359AE" w:rsidR="00F549CE" w:rsidRPr="007015A5" w:rsidRDefault="00A661BA" w:rsidP="00BA2E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46" w:type="dxa"/>
            <w:vAlign w:val="center"/>
          </w:tcPr>
          <w:p w14:paraId="33B8FA1B" w14:textId="236738CF" w:rsidR="00F549CE" w:rsidRPr="007015A5" w:rsidRDefault="007015A5" w:rsidP="00F549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5A5">
              <w:rPr>
                <w:rFonts w:ascii="Arial" w:hAnsi="Arial" w:cs="Arial"/>
                <w:sz w:val="16"/>
                <w:szCs w:val="16"/>
              </w:rPr>
              <w:t>184</w:t>
            </w:r>
            <w:r w:rsidR="00A8028F">
              <w:rPr>
                <w:rFonts w:ascii="Arial" w:hAnsi="Arial" w:cs="Arial"/>
                <w:sz w:val="16"/>
                <w:szCs w:val="16"/>
              </w:rPr>
              <w:t>*</w:t>
            </w:r>
          </w:p>
        </w:tc>
      </w:tr>
    </w:tbl>
    <w:p w14:paraId="10642EA5" w14:textId="478B09D3" w:rsidR="00A8283C" w:rsidRDefault="00A8283C" w:rsidP="00E3551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2273A3" w14:textId="77777777" w:rsidR="00E35516" w:rsidRDefault="00E35516" w:rsidP="005D4EAB">
      <w:pPr>
        <w:spacing w:after="0" w:line="240" w:lineRule="auto"/>
        <w:rPr>
          <w:rFonts w:ascii="Arial" w:hAnsi="Arial" w:cs="Arial"/>
          <w:b/>
        </w:rPr>
      </w:pPr>
    </w:p>
    <w:p w14:paraId="3C64463F" w14:textId="16F512EA" w:rsidR="00E35516" w:rsidRPr="00A8028F" w:rsidRDefault="00A8028F" w:rsidP="005D4EAB">
      <w:pPr>
        <w:pStyle w:val="ListParagraph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A8028F">
        <w:rPr>
          <w:rFonts w:ascii="Arial" w:hAnsi="Arial" w:cs="Arial"/>
          <w:sz w:val="20"/>
          <w:szCs w:val="20"/>
        </w:rPr>
        <w:t xml:space="preserve">* </w:t>
      </w:r>
      <w:r>
        <w:rPr>
          <w:rFonts w:ascii="Arial" w:hAnsi="Arial" w:cs="Arial"/>
          <w:sz w:val="20"/>
          <w:szCs w:val="20"/>
        </w:rPr>
        <w:t>R</w:t>
      </w:r>
      <w:r w:rsidRPr="00A8028F">
        <w:rPr>
          <w:rFonts w:ascii="Arial" w:hAnsi="Arial" w:cs="Arial"/>
          <w:sz w:val="20"/>
          <w:szCs w:val="20"/>
        </w:rPr>
        <w:t>azlog značajnog odstupanja</w:t>
      </w:r>
      <w:r>
        <w:rPr>
          <w:rFonts w:ascii="Arial" w:hAnsi="Arial" w:cs="Arial"/>
          <w:sz w:val="20"/>
          <w:szCs w:val="20"/>
        </w:rPr>
        <w:t xml:space="preserve"> ostvarene vrijednosti u odnosu na plan</w:t>
      </w:r>
      <w:r w:rsidRPr="00A8028F">
        <w:rPr>
          <w:rFonts w:ascii="Arial" w:hAnsi="Arial" w:cs="Arial"/>
          <w:sz w:val="20"/>
          <w:szCs w:val="20"/>
        </w:rPr>
        <w:t xml:space="preserve"> je činjenica da su sredstva namijenjena za sufinanciranje programa i projekata udruga i ostalih neprofitnih organizacija koji se odnose na programe iz područja kulture, sporta i tehničke kulture, prenesena u Upravni odjel za kulturu, sport i tehničku kulturu gdje je Javni poziv za sufinanciranje takvih programa i projekata realiziran. </w:t>
      </w:r>
      <w:r w:rsidR="00E35516" w:rsidRPr="00A8028F">
        <w:rPr>
          <w:rFonts w:ascii="Arial" w:hAnsi="Arial" w:cs="Arial"/>
          <w:sz w:val="20"/>
          <w:szCs w:val="20"/>
        </w:rPr>
        <w:br w:type="page"/>
      </w:r>
    </w:p>
    <w:p w14:paraId="58B87EEF" w14:textId="45145370" w:rsidR="00A8283C" w:rsidRPr="00AA2E63" w:rsidRDefault="00A8283C" w:rsidP="00A8283C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AA2E63">
        <w:rPr>
          <w:rFonts w:ascii="Arial" w:hAnsi="Arial" w:cs="Arial"/>
          <w:b/>
        </w:rPr>
        <w:lastRenderedPageBreak/>
        <w:t xml:space="preserve">NAZIV PROGRAMA: </w:t>
      </w:r>
      <w:r>
        <w:rPr>
          <w:rFonts w:ascii="Arial" w:hAnsi="Arial" w:cs="Arial"/>
          <w:b/>
        </w:rPr>
        <w:t>1103</w:t>
      </w:r>
      <w:r w:rsidRPr="00AA2E63">
        <w:rPr>
          <w:rFonts w:ascii="Arial" w:hAnsi="Arial" w:cs="Arial"/>
          <w:b/>
        </w:rPr>
        <w:t xml:space="preserve"> </w:t>
      </w:r>
      <w:r w:rsidR="006F048F" w:rsidRPr="00AA2E63">
        <w:rPr>
          <w:rFonts w:ascii="Arial" w:hAnsi="Arial" w:cs="Arial"/>
          <w:b/>
        </w:rPr>
        <w:t>MEĐUNARODNA I REGIONALNA SURADNJA</w:t>
      </w:r>
    </w:p>
    <w:p w14:paraId="09601ED2" w14:textId="1B137404" w:rsidR="00A8283C" w:rsidRDefault="00A8283C" w:rsidP="00434AE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45684A2" w14:textId="5E39167B" w:rsidR="00A8283C" w:rsidRPr="00A8283C" w:rsidRDefault="001E18C9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A8283C" w:rsidRPr="00A8283C">
        <w:rPr>
          <w:rFonts w:ascii="Arial" w:hAnsi="Arial" w:cs="Arial"/>
          <w:b/>
          <w:sz w:val="20"/>
          <w:szCs w:val="20"/>
        </w:rPr>
        <w:t>:</w:t>
      </w:r>
    </w:p>
    <w:p w14:paraId="42D74693" w14:textId="32266358" w:rsidR="00A8283C" w:rsidRPr="007D285F" w:rsidRDefault="00A8283C" w:rsidP="005D4EA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85F">
        <w:rPr>
          <w:rFonts w:ascii="Arial" w:hAnsi="Arial" w:cs="Arial"/>
          <w:sz w:val="20"/>
          <w:szCs w:val="20"/>
        </w:rPr>
        <w:t>Poticanje međunarodne i regionalne suradnje kroz susrete s predstavnicima drugih zemalja i regija, kroz aktivno članstvo u različitim međunarodnim odn</w:t>
      </w:r>
      <w:r>
        <w:rPr>
          <w:rFonts w:ascii="Arial" w:hAnsi="Arial" w:cs="Arial"/>
          <w:sz w:val="20"/>
          <w:szCs w:val="20"/>
        </w:rPr>
        <w:t>osno</w:t>
      </w:r>
      <w:r w:rsidRPr="007D285F">
        <w:rPr>
          <w:rFonts w:ascii="Arial" w:hAnsi="Arial" w:cs="Arial"/>
          <w:sz w:val="20"/>
          <w:szCs w:val="20"/>
        </w:rPr>
        <w:t xml:space="preserve"> regionalnim asocijacijama, bilateralnu suradnju s inozemnim regijama – osobito regijama s uspostavljenim posebnim odnosima</w:t>
      </w:r>
      <w:r>
        <w:rPr>
          <w:rFonts w:ascii="Arial" w:hAnsi="Arial" w:cs="Arial"/>
          <w:sz w:val="20"/>
          <w:szCs w:val="20"/>
        </w:rPr>
        <w:t>.</w:t>
      </w:r>
      <w:r w:rsidRPr="007D285F">
        <w:rPr>
          <w:rFonts w:ascii="Arial" w:hAnsi="Arial" w:cs="Arial"/>
          <w:sz w:val="20"/>
          <w:szCs w:val="20"/>
        </w:rPr>
        <w:t xml:space="preserve"> </w:t>
      </w:r>
    </w:p>
    <w:p w14:paraId="38AF1FA1" w14:textId="69F7081E" w:rsidR="00940A16" w:rsidRDefault="00940A16" w:rsidP="005D4EA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40A16">
        <w:rPr>
          <w:rFonts w:ascii="Arial" w:hAnsi="Arial" w:cs="Arial"/>
          <w:b/>
          <w:sz w:val="20"/>
          <w:szCs w:val="20"/>
        </w:rPr>
        <w:t>MJERA</w:t>
      </w:r>
      <w:r>
        <w:rPr>
          <w:rFonts w:ascii="Arial" w:hAnsi="Arial" w:cs="Arial"/>
          <w:sz w:val="20"/>
          <w:szCs w:val="20"/>
        </w:rPr>
        <w:t xml:space="preserve">: </w:t>
      </w:r>
      <w:r w:rsidRPr="00940A16">
        <w:rPr>
          <w:rFonts w:ascii="Arial" w:hAnsi="Arial" w:cs="Arial"/>
          <w:sz w:val="20"/>
          <w:szCs w:val="20"/>
        </w:rPr>
        <w:t>1.3.3. Gospodarska promocija te privlačenje direktnih stranih investicija i međunarodnih tvrtk</w:t>
      </w:r>
      <w:r>
        <w:rPr>
          <w:rFonts w:ascii="Arial" w:hAnsi="Arial" w:cs="Arial"/>
          <w:sz w:val="20"/>
          <w:szCs w:val="20"/>
        </w:rPr>
        <w:t>i</w:t>
      </w:r>
    </w:p>
    <w:p w14:paraId="44FF56FE" w14:textId="0E8CDBAB" w:rsidR="00940A16" w:rsidRDefault="00940A16" w:rsidP="005D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C5918DF" w14:textId="77777777" w:rsidR="001E18C9" w:rsidRPr="00D86989" w:rsidRDefault="001E18C9" w:rsidP="005D4EAB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106E5B5B" w14:textId="708C022B" w:rsidR="006D4C7C" w:rsidRDefault="006D4C7C" w:rsidP="005D4EAB">
      <w:p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4C7C">
        <w:rPr>
          <w:rFonts w:ascii="Arial" w:hAnsi="Arial" w:cs="Arial"/>
          <w:sz w:val="20"/>
          <w:szCs w:val="20"/>
        </w:rPr>
        <w:t>Aktivnosti međunarodne i regionalne suradnje obuhvaćaju protokolarne, promotivne i edukativne projekte kojima se na regionalnoj razini podupiru vanjskopolitički ciljevi Republike Hrvatske. Promocijom županijskih interesa i jačanjem ljudskih kapaciteta na lokalnoj razini, osigurava se aktivna prisutnost Županije u zemlji i inozemstvu. Od planiranih 28.600,00 €, realizirano je 22.412,32 € (78,36 %). Uz troškove službenih putovanja i intelektualnih usluga, ključni dio sredstava usmjeren je na članstva u prestižnim europskim asocijacijama poput Skupštine europskih regija, Jadranske euroregije te Instituta europskih regija (IRE), čime se osigurava utjecaj i vidljivost Županije u europskom kontekstu</w:t>
      </w:r>
      <w:r>
        <w:rPr>
          <w:rFonts w:ascii="Arial" w:hAnsi="Arial" w:cs="Arial"/>
          <w:sz w:val="20"/>
          <w:szCs w:val="20"/>
        </w:rPr>
        <w:t>.</w:t>
      </w:r>
    </w:p>
    <w:p w14:paraId="463C2DFF" w14:textId="77777777" w:rsidR="006D4C7C" w:rsidRPr="006D4C7C" w:rsidRDefault="006D4C7C" w:rsidP="005D4EAB">
      <w:p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385419C" w14:textId="28C10876" w:rsidR="00940A16" w:rsidRPr="007D285F" w:rsidRDefault="001E18C9" w:rsidP="00940A1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="00940A16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1"/>
        <w:gridCol w:w="3664"/>
        <w:gridCol w:w="1633"/>
        <w:gridCol w:w="1633"/>
        <w:gridCol w:w="1557"/>
      </w:tblGrid>
      <w:tr w:rsidR="001E18C9" w:rsidRPr="00D67030" w14:paraId="78483E7C" w14:textId="77777777" w:rsidTr="0013539A">
        <w:tc>
          <w:tcPr>
            <w:tcW w:w="801" w:type="dxa"/>
          </w:tcPr>
          <w:p w14:paraId="0A32DE8F" w14:textId="77777777" w:rsidR="001E18C9" w:rsidRPr="00D67030" w:rsidRDefault="001E18C9" w:rsidP="001E18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664" w:type="dxa"/>
          </w:tcPr>
          <w:p w14:paraId="5C90C21B" w14:textId="77777777" w:rsidR="001E18C9" w:rsidRPr="00D67030" w:rsidRDefault="001E18C9" w:rsidP="001E18C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633" w:type="dxa"/>
          </w:tcPr>
          <w:p w14:paraId="38735B74" w14:textId="192E60AA" w:rsidR="001E18C9" w:rsidRPr="00D67030" w:rsidRDefault="001E18C9" w:rsidP="006D4C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 202</w:t>
            </w:r>
            <w:r w:rsidR="006D4C7C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33" w:type="dxa"/>
          </w:tcPr>
          <w:p w14:paraId="3C883C38" w14:textId="45478455" w:rsidR="001E18C9" w:rsidRPr="00D67030" w:rsidRDefault="001E18C9" w:rsidP="006D4C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Izvršenje 202</w:t>
            </w:r>
            <w:r w:rsidR="006D4C7C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</w:p>
        </w:tc>
        <w:tc>
          <w:tcPr>
            <w:tcW w:w="1557" w:type="dxa"/>
          </w:tcPr>
          <w:p w14:paraId="517B0A55" w14:textId="396A2206" w:rsidR="001E18C9" w:rsidRPr="00D67030" w:rsidRDefault="001E18C9" w:rsidP="00574D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</w:t>
            </w:r>
            <w:r w:rsidR="006D4C7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BE1D81" w:rsidRPr="00D67030" w14:paraId="3C6F955A" w14:textId="77777777" w:rsidTr="0013539A">
        <w:tc>
          <w:tcPr>
            <w:tcW w:w="801" w:type="dxa"/>
          </w:tcPr>
          <w:p w14:paraId="06921290" w14:textId="77777777" w:rsidR="00BE1D81" w:rsidRPr="00D67030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664" w:type="dxa"/>
          </w:tcPr>
          <w:p w14:paraId="2CDEC700" w14:textId="77777777" w:rsidR="00BE1D81" w:rsidRPr="00D67030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Međunarodna suradnja</w:t>
            </w:r>
          </w:p>
        </w:tc>
        <w:tc>
          <w:tcPr>
            <w:tcW w:w="1633" w:type="dxa"/>
          </w:tcPr>
          <w:p w14:paraId="798516AD" w14:textId="2203A335" w:rsidR="00BE1D81" w:rsidRPr="00D67030" w:rsidRDefault="00D85402" w:rsidP="00574D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28.600,00</w:t>
            </w:r>
          </w:p>
        </w:tc>
        <w:tc>
          <w:tcPr>
            <w:tcW w:w="1633" w:type="dxa"/>
          </w:tcPr>
          <w:p w14:paraId="01C3D639" w14:textId="7FEBB912" w:rsidR="00BE1D81" w:rsidRPr="00D67030" w:rsidRDefault="00D85402" w:rsidP="00574D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22.412,32</w:t>
            </w:r>
          </w:p>
        </w:tc>
        <w:tc>
          <w:tcPr>
            <w:tcW w:w="1557" w:type="dxa"/>
          </w:tcPr>
          <w:p w14:paraId="50FE076C" w14:textId="60547008" w:rsidR="00BE1D81" w:rsidRPr="00D67030" w:rsidRDefault="00D85402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78,36</w:t>
            </w:r>
          </w:p>
        </w:tc>
      </w:tr>
      <w:tr w:rsidR="00D85402" w:rsidRPr="00D67030" w14:paraId="4BE9ED01" w14:textId="77777777" w:rsidTr="0013539A">
        <w:tc>
          <w:tcPr>
            <w:tcW w:w="801" w:type="dxa"/>
          </w:tcPr>
          <w:p w14:paraId="1FC16362" w14:textId="77777777" w:rsidR="00D85402" w:rsidRPr="00D67030" w:rsidRDefault="00D85402" w:rsidP="00D854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64" w:type="dxa"/>
          </w:tcPr>
          <w:p w14:paraId="590E573B" w14:textId="77777777" w:rsidR="00D85402" w:rsidRPr="00D67030" w:rsidRDefault="00D85402" w:rsidP="00D8540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633" w:type="dxa"/>
            <w:shd w:val="clear" w:color="auto" w:fill="FFFFFF" w:themeFill="background1"/>
          </w:tcPr>
          <w:p w14:paraId="163547DB" w14:textId="79DDC7A5" w:rsidR="00D85402" w:rsidRPr="00D85402" w:rsidRDefault="00D85402" w:rsidP="00574DF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85402">
              <w:rPr>
                <w:rFonts w:ascii="Arial" w:hAnsi="Arial" w:cs="Arial"/>
                <w:b/>
                <w:sz w:val="18"/>
                <w:szCs w:val="18"/>
              </w:rPr>
              <w:t>28.600,00</w:t>
            </w:r>
          </w:p>
        </w:tc>
        <w:tc>
          <w:tcPr>
            <w:tcW w:w="1633" w:type="dxa"/>
          </w:tcPr>
          <w:p w14:paraId="151252BC" w14:textId="4C410D63" w:rsidR="00D85402" w:rsidRPr="00D85402" w:rsidRDefault="00D85402" w:rsidP="00574DF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85402">
              <w:rPr>
                <w:rFonts w:ascii="Arial" w:hAnsi="Arial" w:cs="Arial"/>
                <w:b/>
                <w:sz w:val="18"/>
                <w:szCs w:val="18"/>
              </w:rPr>
              <w:t>22.412,32</w:t>
            </w:r>
          </w:p>
        </w:tc>
        <w:tc>
          <w:tcPr>
            <w:tcW w:w="1557" w:type="dxa"/>
          </w:tcPr>
          <w:p w14:paraId="7AFCB648" w14:textId="76AB5FF6" w:rsidR="00D85402" w:rsidRPr="00D85402" w:rsidRDefault="00D85402" w:rsidP="00D854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5402">
              <w:rPr>
                <w:rFonts w:ascii="Arial" w:hAnsi="Arial" w:cs="Arial"/>
                <w:b/>
                <w:sz w:val="18"/>
                <w:szCs w:val="18"/>
              </w:rPr>
              <w:t>78,36</w:t>
            </w:r>
          </w:p>
        </w:tc>
      </w:tr>
    </w:tbl>
    <w:p w14:paraId="68361B26" w14:textId="77777777" w:rsidR="00940A16" w:rsidRDefault="00940A16" w:rsidP="00940A16">
      <w:pPr>
        <w:rPr>
          <w:rFonts w:ascii="Arial" w:hAnsi="Arial" w:cs="Arial"/>
          <w:sz w:val="20"/>
          <w:szCs w:val="20"/>
        </w:rPr>
      </w:pPr>
    </w:p>
    <w:p w14:paraId="2C5FB20B" w14:textId="77777777" w:rsidR="00940A16" w:rsidRDefault="00940A16" w:rsidP="00940A16">
      <w:pPr>
        <w:jc w:val="both"/>
        <w:rPr>
          <w:rFonts w:ascii="Arial" w:hAnsi="Arial" w:cs="Arial"/>
          <w:b/>
          <w:sz w:val="20"/>
          <w:szCs w:val="20"/>
        </w:rPr>
      </w:pPr>
      <w:r w:rsidRPr="007D285F">
        <w:rPr>
          <w:rFonts w:ascii="Arial" w:hAnsi="Arial" w:cs="Arial"/>
          <w:b/>
          <w:sz w:val="20"/>
          <w:szCs w:val="20"/>
        </w:rPr>
        <w:t>POKAZATELJI USPJEŠNOSTI:</w:t>
      </w:r>
    </w:p>
    <w:tbl>
      <w:tblPr>
        <w:tblStyle w:val="TableGrid"/>
        <w:tblW w:w="8828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1093"/>
        <w:gridCol w:w="1172"/>
        <w:gridCol w:w="1172"/>
        <w:gridCol w:w="1172"/>
      </w:tblGrid>
      <w:tr w:rsidR="001E18C9" w:rsidRPr="007A3BD1" w14:paraId="51DD884A" w14:textId="77777777" w:rsidTr="001E18C9">
        <w:trPr>
          <w:trHeight w:val="634"/>
        </w:trPr>
        <w:tc>
          <w:tcPr>
            <w:tcW w:w="1951" w:type="dxa"/>
            <w:vAlign w:val="center"/>
          </w:tcPr>
          <w:p w14:paraId="6E3E17C6" w14:textId="77777777" w:rsidR="001E18C9" w:rsidRPr="007A3BD1" w:rsidRDefault="001E18C9" w:rsidP="001E18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Pokazatelj uspješnosti</w:t>
            </w:r>
          </w:p>
        </w:tc>
        <w:tc>
          <w:tcPr>
            <w:tcW w:w="2268" w:type="dxa"/>
            <w:vAlign w:val="center"/>
          </w:tcPr>
          <w:p w14:paraId="5F230794" w14:textId="77777777" w:rsidR="001E18C9" w:rsidRPr="007A3BD1" w:rsidRDefault="001E18C9" w:rsidP="001E18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Definicija</w:t>
            </w:r>
          </w:p>
        </w:tc>
        <w:tc>
          <w:tcPr>
            <w:tcW w:w="1093" w:type="dxa"/>
            <w:vAlign w:val="center"/>
          </w:tcPr>
          <w:p w14:paraId="5DE6B452" w14:textId="77777777" w:rsidR="001E18C9" w:rsidRPr="007A3BD1" w:rsidRDefault="001E18C9" w:rsidP="001E18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Jedinica</w:t>
            </w:r>
          </w:p>
        </w:tc>
        <w:tc>
          <w:tcPr>
            <w:tcW w:w="1172" w:type="dxa"/>
            <w:vAlign w:val="center"/>
          </w:tcPr>
          <w:p w14:paraId="76A09BC8" w14:textId="26C12BD8" w:rsidR="001E18C9" w:rsidRPr="007A3BD1" w:rsidRDefault="001E18C9" w:rsidP="001E18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172" w:type="dxa"/>
            <w:vAlign w:val="center"/>
          </w:tcPr>
          <w:p w14:paraId="0A853A60" w14:textId="72071D84" w:rsidR="001E18C9" w:rsidRPr="007A3BD1" w:rsidRDefault="001E18C9" w:rsidP="00D854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</w:t>
            </w:r>
            <w:r w:rsidR="00D85402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172" w:type="dxa"/>
          </w:tcPr>
          <w:p w14:paraId="341D2BF3" w14:textId="3C0C7B7D" w:rsidR="001E18C9" w:rsidRPr="007A3BD1" w:rsidRDefault="001E18C9" w:rsidP="00D854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Ostvarena 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D8540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1E18C9" w:rsidRPr="007A3BD1" w14:paraId="0EF6F60C" w14:textId="77777777" w:rsidTr="005D4EAB">
        <w:trPr>
          <w:trHeight w:val="207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3AC25F17" w14:textId="77777777" w:rsidR="001E18C9" w:rsidRPr="007D285F" w:rsidRDefault="001E18C9" w:rsidP="00135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Sudjelovanje</w:t>
            </w:r>
            <w:r w:rsidRPr="007D285F">
              <w:rPr>
                <w:rFonts w:ascii="Arial" w:hAnsi="Arial" w:cs="Arial"/>
                <w:sz w:val="18"/>
                <w:szCs w:val="18"/>
              </w:rPr>
              <w:t xml:space="preserve">  predstavnika PGŽ u</w:t>
            </w:r>
            <w:r>
              <w:rPr>
                <w:rFonts w:ascii="Arial" w:hAnsi="Arial" w:cs="Arial"/>
                <w:sz w:val="18"/>
                <w:szCs w:val="18"/>
              </w:rPr>
              <w:t xml:space="preserve"> aktivnostima međunarodnih i </w:t>
            </w:r>
            <w:r w:rsidRPr="007D285F">
              <w:rPr>
                <w:rFonts w:ascii="Arial" w:hAnsi="Arial" w:cs="Arial"/>
                <w:sz w:val="18"/>
                <w:szCs w:val="18"/>
              </w:rPr>
              <w:t xml:space="preserve">međuregionalnih </w:t>
            </w:r>
            <w:r>
              <w:rPr>
                <w:rFonts w:ascii="Arial" w:hAnsi="Arial" w:cs="Arial"/>
                <w:sz w:val="18"/>
                <w:szCs w:val="18"/>
              </w:rPr>
              <w:t xml:space="preserve">asocijacija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DC6D7E3" w14:textId="77777777" w:rsidR="001E18C9" w:rsidRPr="007D285F" w:rsidRDefault="001E18C9" w:rsidP="0013539A">
            <w:pPr>
              <w:rPr>
                <w:rFonts w:ascii="Arial" w:hAnsi="Arial" w:cs="Arial"/>
                <w:sz w:val="18"/>
                <w:szCs w:val="18"/>
              </w:rPr>
            </w:pPr>
            <w:r w:rsidRPr="007D285F">
              <w:rPr>
                <w:rFonts w:ascii="Arial" w:hAnsi="Arial" w:cs="Arial"/>
                <w:sz w:val="18"/>
                <w:szCs w:val="18"/>
              </w:rPr>
              <w:t>Predstavnici PGŽ sudje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7D285F">
              <w:rPr>
                <w:rFonts w:ascii="Arial" w:hAnsi="Arial" w:cs="Arial"/>
                <w:sz w:val="18"/>
                <w:szCs w:val="18"/>
              </w:rPr>
              <w:t>lovat će u aktivnostima  međunarodnih/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85F">
              <w:rPr>
                <w:rFonts w:ascii="Arial" w:hAnsi="Arial" w:cs="Arial"/>
                <w:sz w:val="18"/>
                <w:szCs w:val="18"/>
              </w:rPr>
              <w:t>međuregionalnih asocijacij</w:t>
            </w:r>
            <w:r>
              <w:rPr>
                <w:rFonts w:ascii="Arial" w:hAnsi="Arial" w:cs="Arial"/>
                <w:sz w:val="18"/>
                <w:szCs w:val="18"/>
              </w:rPr>
              <w:t>a ovisno o za PGŽ važnosti tema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6054F3D5" w14:textId="77777777" w:rsidR="001E18C9" w:rsidRPr="007D285F" w:rsidRDefault="001E18C9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285F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361B2073" w14:textId="47C85064" w:rsidR="001E18C9" w:rsidRPr="007D285F" w:rsidRDefault="001E18C9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49B8AF19" w14:textId="23F4AD7D" w:rsidR="001E18C9" w:rsidRPr="007D285F" w:rsidRDefault="001E18C9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4D222B52" w14:textId="12AFC824" w:rsidR="001E18C9" w:rsidRPr="007D285F" w:rsidRDefault="00F500C6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1E18C9" w:rsidRPr="007A3BD1" w14:paraId="7F96C6B1" w14:textId="77777777" w:rsidTr="005D4EAB">
        <w:trPr>
          <w:trHeight w:val="207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3349F597" w14:textId="77777777" w:rsidR="001E18C9" w:rsidRPr="007D285F" w:rsidRDefault="001E18C9" w:rsidP="0013539A">
            <w:pPr>
              <w:rPr>
                <w:rFonts w:ascii="Arial" w:hAnsi="Arial" w:cs="Arial"/>
                <w:sz w:val="18"/>
                <w:szCs w:val="18"/>
              </w:rPr>
            </w:pPr>
            <w:r w:rsidRPr="007D285F">
              <w:rPr>
                <w:rFonts w:ascii="Arial" w:hAnsi="Arial" w:cs="Arial"/>
                <w:sz w:val="18"/>
                <w:szCs w:val="18"/>
              </w:rPr>
              <w:t>Bilateralni susreti s predstavnicima inozemnih  zemalja i regija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75F636B" w14:textId="77777777" w:rsidR="001E18C9" w:rsidRPr="007D285F" w:rsidRDefault="001E18C9" w:rsidP="001353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7D285F">
              <w:rPr>
                <w:rFonts w:ascii="Arial" w:hAnsi="Arial" w:cs="Arial"/>
                <w:sz w:val="18"/>
                <w:szCs w:val="18"/>
              </w:rPr>
              <w:t xml:space="preserve">usret s predstavnicima inozemnih  zemalja i regija na najavu iz veleposlanstava drugih zemalja u RH ili na prijedlog iz hrvatskih ministarstava 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6175D73C" w14:textId="77777777" w:rsidR="001E18C9" w:rsidRPr="007D285F" w:rsidRDefault="001E18C9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00CF1110" w14:textId="2982015C" w:rsidR="001E18C9" w:rsidRPr="007D285F" w:rsidRDefault="001E18C9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22CE3462" w14:textId="5D0C202F" w:rsidR="001E18C9" w:rsidRPr="007D285F" w:rsidRDefault="001E18C9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5BBC5577" w14:textId="2DC36169" w:rsidR="001E18C9" w:rsidRPr="007D285F" w:rsidRDefault="00F500C6" w:rsidP="00135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</w:tbl>
    <w:p w14:paraId="42376E0A" w14:textId="1EDD8B1B" w:rsidR="00940A16" w:rsidRDefault="00940A16" w:rsidP="00940A16"/>
    <w:p w14:paraId="342E4015" w14:textId="77777777" w:rsidR="00940A16" w:rsidRDefault="00940A16">
      <w:r>
        <w:br w:type="page"/>
      </w:r>
    </w:p>
    <w:p w14:paraId="2E304691" w14:textId="48AFEFD5" w:rsidR="00940A16" w:rsidRPr="00D67030" w:rsidRDefault="00940A16" w:rsidP="00940A16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D67030">
        <w:rPr>
          <w:rFonts w:ascii="Arial" w:hAnsi="Arial" w:cs="Arial"/>
          <w:b/>
        </w:rPr>
        <w:lastRenderedPageBreak/>
        <w:t>NAZIV PROGRAMA:</w:t>
      </w:r>
      <w:r>
        <w:rPr>
          <w:rFonts w:ascii="Arial" w:hAnsi="Arial" w:cs="Arial"/>
          <w:b/>
        </w:rPr>
        <w:t xml:space="preserve"> 1104</w:t>
      </w:r>
      <w:r w:rsidRPr="00D67030">
        <w:rPr>
          <w:rFonts w:ascii="Arial" w:hAnsi="Arial" w:cs="Arial"/>
          <w:b/>
        </w:rPr>
        <w:t xml:space="preserve"> </w:t>
      </w:r>
      <w:r w:rsidR="00574DF8" w:rsidRPr="00D67030">
        <w:rPr>
          <w:rFonts w:ascii="Arial" w:hAnsi="Arial" w:cs="Arial"/>
          <w:b/>
        </w:rPr>
        <w:t>SURADNJA SA SAMOUPRAVOM, UPRAVOM I INSTITUCIJAMA</w:t>
      </w:r>
    </w:p>
    <w:p w14:paraId="7643B757" w14:textId="6890683A" w:rsidR="00940A16" w:rsidRDefault="00940A16" w:rsidP="005D4EAB">
      <w:pPr>
        <w:spacing w:line="240" w:lineRule="auto"/>
      </w:pPr>
    </w:p>
    <w:p w14:paraId="74F00C0F" w14:textId="6ECF2F1C" w:rsidR="00E8615C" w:rsidRPr="00A8283C" w:rsidRDefault="00F500C6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E8615C" w:rsidRPr="00A8283C">
        <w:rPr>
          <w:rFonts w:ascii="Arial" w:hAnsi="Arial" w:cs="Arial"/>
          <w:b/>
          <w:sz w:val="20"/>
          <w:szCs w:val="20"/>
        </w:rPr>
        <w:t>:</w:t>
      </w:r>
    </w:p>
    <w:p w14:paraId="316A7B50" w14:textId="35AA2A97" w:rsidR="00E8615C" w:rsidRPr="003E3BEE" w:rsidRDefault="00F500C6" w:rsidP="005D4EAB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Cilj </w:t>
      </w:r>
      <w:r w:rsidR="00E8615C" w:rsidRPr="003E3BEE">
        <w:rPr>
          <w:rFonts w:ascii="Arial" w:hAnsi="Arial" w:cs="Arial"/>
          <w:sz w:val="20"/>
          <w:szCs w:val="20"/>
        </w:rPr>
        <w:t xml:space="preserve">programa je poticanje suradnje s drugim hrvatskim županijama i to kroz bilateralnu suradnju i kroz rad Hrvatske zajednice županija; suradnje s jedinicama lokalne samouprave iz Županije, te suradnje i pomoć u radu </w:t>
      </w:r>
      <w:r w:rsidR="00E8615C">
        <w:rPr>
          <w:rFonts w:ascii="Arial" w:hAnsi="Arial" w:cs="Arial"/>
          <w:sz w:val="20"/>
          <w:szCs w:val="20"/>
        </w:rPr>
        <w:t>različitim</w:t>
      </w:r>
      <w:r w:rsidR="00E8615C" w:rsidRPr="003E3BEE">
        <w:rPr>
          <w:rFonts w:ascii="Arial" w:hAnsi="Arial" w:cs="Arial"/>
          <w:sz w:val="20"/>
          <w:szCs w:val="20"/>
        </w:rPr>
        <w:t xml:space="preserve"> institucijama (Policijska uprava, sudovi</w:t>
      </w:r>
      <w:r w:rsidR="00E8615C">
        <w:rPr>
          <w:rFonts w:ascii="Arial" w:hAnsi="Arial" w:cs="Arial"/>
          <w:sz w:val="20"/>
          <w:szCs w:val="20"/>
        </w:rPr>
        <w:t xml:space="preserve"> i slično).  </w:t>
      </w:r>
    </w:p>
    <w:p w14:paraId="67AE8FD4" w14:textId="77777777" w:rsidR="00E8615C" w:rsidRDefault="00E8615C" w:rsidP="005D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ED0A38A" w14:textId="380E1CBB" w:rsidR="00E8615C" w:rsidRDefault="00E8615C" w:rsidP="005D4EA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40A16">
        <w:rPr>
          <w:rFonts w:ascii="Arial" w:hAnsi="Arial" w:cs="Arial"/>
          <w:b/>
          <w:sz w:val="20"/>
          <w:szCs w:val="20"/>
        </w:rPr>
        <w:t>MJERA</w:t>
      </w:r>
      <w:r>
        <w:rPr>
          <w:rFonts w:ascii="Arial" w:hAnsi="Arial" w:cs="Arial"/>
          <w:sz w:val="20"/>
          <w:szCs w:val="20"/>
        </w:rPr>
        <w:t xml:space="preserve">: </w:t>
      </w:r>
      <w:r w:rsidRPr="00E8615C">
        <w:rPr>
          <w:rFonts w:ascii="Arial" w:hAnsi="Arial" w:cs="Arial"/>
          <w:sz w:val="20"/>
          <w:szCs w:val="20"/>
        </w:rPr>
        <w:t>1.3.4. Osposobljavanje javne uprave i regionalne i lokalne samouprave za upravljanje regionalnim i lokalnim razvojem</w:t>
      </w:r>
    </w:p>
    <w:p w14:paraId="51D86BF6" w14:textId="77777777" w:rsidR="00F500C6" w:rsidRDefault="00F500C6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B82A460" w14:textId="77777777" w:rsidR="00F34169" w:rsidRDefault="00F500C6" w:rsidP="005D4EAB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26CDCBFD" w14:textId="53127896" w:rsidR="00A166E5" w:rsidRPr="00A166E5" w:rsidRDefault="00A166E5" w:rsidP="005D4EAB">
      <w:pPr>
        <w:pStyle w:val="ListParagraph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A166E5">
        <w:rPr>
          <w:rFonts w:ascii="Arial" w:hAnsi="Arial" w:cs="Arial"/>
          <w:sz w:val="20"/>
          <w:szCs w:val="20"/>
        </w:rPr>
        <w:t>Tijekom 2025. godine realizirana su dva planirana susreta župana i predsjednika Županijske skupštine s čelnicima jedinica lokalne samouprave (JLS). Prvi susret održan je 17. i 18. ožujka u hotelu Punta u Velom Lošinju, dok je drugi susret s čelnicima JLS-a upriličen 3. prosinca u Kastvu</w:t>
      </w:r>
      <w:r>
        <w:rPr>
          <w:rFonts w:ascii="Arial" w:hAnsi="Arial" w:cs="Arial"/>
          <w:sz w:val="20"/>
          <w:szCs w:val="20"/>
        </w:rPr>
        <w:t>.</w:t>
      </w:r>
    </w:p>
    <w:p w14:paraId="5C87C4E4" w14:textId="77777777" w:rsidR="00A166E5" w:rsidRDefault="00A166E5" w:rsidP="005D4EAB">
      <w:pPr>
        <w:pStyle w:val="ListParagraph"/>
        <w:spacing w:line="240" w:lineRule="auto"/>
        <w:ind w:left="0"/>
        <w:jc w:val="both"/>
        <w:rPr>
          <w:rFonts w:ascii="Arial" w:hAnsi="Arial" w:cs="Arial"/>
          <w:color w:val="0A0A0A"/>
          <w:shd w:val="clear" w:color="auto" w:fill="FFFFFF"/>
        </w:rPr>
      </w:pPr>
    </w:p>
    <w:p w14:paraId="40A004CF" w14:textId="401764EE" w:rsidR="00A166E5" w:rsidRPr="00A166E5" w:rsidRDefault="00A166E5" w:rsidP="005D4EAB">
      <w:pPr>
        <w:pStyle w:val="ListParagraph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A166E5">
        <w:rPr>
          <w:rFonts w:ascii="Arial" w:hAnsi="Arial" w:cs="Arial"/>
          <w:sz w:val="20"/>
          <w:szCs w:val="20"/>
        </w:rPr>
        <w:t>Osigurana su sredstva za rad Hrvatske zajednice županija, kojoj je u 2025. godini uplaćena članarina od 66.361,40 € (obračunata kao 1,5 ‰ prihoda od poreza na dohodak). Na poziciji kapitalnih pomoći jedinicama lokalne samouprave za nabavu vatrogasnih vozila, isplaćene su sljedeće potpore: Općini Brod Moravice 4.000,00 € (zadnja od tri rate), Općini Ravna Gora 12.000,00 € (druga od tri rate), Općini Skrad 5.000,00 € za kombi vozilo (druga od tri rate) te Gradu Čabru 25.000,00 € za vozilo DVD-a Prezid.</w:t>
      </w:r>
    </w:p>
    <w:p w14:paraId="081F6ABE" w14:textId="77777777" w:rsidR="00A166E5" w:rsidRDefault="00A166E5" w:rsidP="005D4EAB">
      <w:pPr>
        <w:pStyle w:val="ListParagraph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39BFEF9" w14:textId="4573895E" w:rsidR="00E8615C" w:rsidRPr="00985D4C" w:rsidRDefault="00985D4C" w:rsidP="005D4EAB">
      <w:pPr>
        <w:pStyle w:val="ListParagraph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985D4C">
        <w:rPr>
          <w:rFonts w:ascii="Arial" w:hAnsi="Arial" w:cs="Arial"/>
          <w:sz w:val="20"/>
          <w:szCs w:val="20"/>
        </w:rPr>
        <w:t>Upravni odjel nastavio je podupirati rad institucija od značaja za Županiju, izdvojivši ukupno 31.937,34 € za kapitalne i tekuće projekte. Kroz kapitalne donacije, s realizacijom od 48,68 %, financirana je oprema za arhiv Općinskog suda u Crikvenici te bista prvom dekanu Medicinskog fakulteta. Istovremeno, tekućim pomoćima (69,14 % plana) podržani su raznoliki projekti: od održavanja Učkarskog sajma i opremanja prostorija MUP-a, do sufinanciranja važnih monografija, zbornika i znanstvenih skupova na Medicinskom i Filozofskom fakultetu te Županijskom sudu u Rijeci.</w:t>
      </w:r>
    </w:p>
    <w:p w14:paraId="7C69B715" w14:textId="77777777" w:rsidR="00985D4C" w:rsidRDefault="00985D4C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291972F" w14:textId="71731CCD" w:rsidR="00E8615C" w:rsidRPr="007A3BD1" w:rsidRDefault="00F500C6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="00E8615C" w:rsidRPr="007A3BD1">
        <w:rPr>
          <w:rFonts w:ascii="Arial" w:hAnsi="Arial" w:cs="Arial"/>
          <w:b/>
          <w:sz w:val="20"/>
          <w:szCs w:val="20"/>
        </w:rPr>
        <w:t>:</w:t>
      </w:r>
    </w:p>
    <w:p w14:paraId="6661C24F" w14:textId="77777777" w:rsidR="00E8615C" w:rsidRPr="007A3BD1" w:rsidRDefault="00E8615C" w:rsidP="00E8615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1"/>
        <w:gridCol w:w="3865"/>
        <w:gridCol w:w="1662"/>
        <w:gridCol w:w="1662"/>
        <w:gridCol w:w="1629"/>
      </w:tblGrid>
      <w:tr w:rsidR="00087FA4" w:rsidRPr="00D67030" w14:paraId="2676EB0B" w14:textId="77777777" w:rsidTr="00BE1D81">
        <w:tc>
          <w:tcPr>
            <w:tcW w:w="811" w:type="dxa"/>
          </w:tcPr>
          <w:p w14:paraId="4F68418A" w14:textId="77777777" w:rsidR="00087FA4" w:rsidRPr="00D67030" w:rsidRDefault="00087FA4" w:rsidP="00087F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865" w:type="dxa"/>
          </w:tcPr>
          <w:p w14:paraId="6DA73A19" w14:textId="77777777" w:rsidR="00087FA4" w:rsidRPr="00D67030" w:rsidRDefault="00087FA4" w:rsidP="00087FA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662" w:type="dxa"/>
          </w:tcPr>
          <w:p w14:paraId="436CD1A9" w14:textId="26BA1E3C" w:rsidR="00087FA4" w:rsidRPr="00D67030" w:rsidRDefault="00087FA4" w:rsidP="00985D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 202</w:t>
            </w:r>
            <w:r w:rsidR="00985D4C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62" w:type="dxa"/>
          </w:tcPr>
          <w:p w14:paraId="40B40E8C" w14:textId="5F774837" w:rsidR="00087FA4" w:rsidRPr="00D67030" w:rsidRDefault="00087FA4" w:rsidP="00985D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Izvršenje 202</w:t>
            </w:r>
            <w:r w:rsidR="00985D4C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</w:p>
        </w:tc>
        <w:tc>
          <w:tcPr>
            <w:tcW w:w="1629" w:type="dxa"/>
          </w:tcPr>
          <w:p w14:paraId="569ED5A4" w14:textId="20908B2F" w:rsidR="00087FA4" w:rsidRPr="00D67030" w:rsidRDefault="00087FA4" w:rsidP="00574D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</w:t>
            </w:r>
            <w:r w:rsidR="007015A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BE1D81" w:rsidRPr="00D67030" w14:paraId="1FB4BB92" w14:textId="77777777" w:rsidTr="00BE1D81">
        <w:tc>
          <w:tcPr>
            <w:tcW w:w="811" w:type="dxa"/>
            <w:vAlign w:val="center"/>
          </w:tcPr>
          <w:p w14:paraId="3B23BF24" w14:textId="77777777" w:rsidR="00BE1D81" w:rsidRPr="00D67030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865" w:type="dxa"/>
          </w:tcPr>
          <w:p w14:paraId="6568A01E" w14:textId="77777777" w:rsidR="00BE1D81" w:rsidRPr="00D67030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Suradnja sa jedinicama lokalne i područne samouprave</w:t>
            </w:r>
          </w:p>
        </w:tc>
        <w:tc>
          <w:tcPr>
            <w:tcW w:w="1662" w:type="dxa"/>
            <w:vAlign w:val="center"/>
          </w:tcPr>
          <w:p w14:paraId="79D38925" w14:textId="5A0BCC38" w:rsidR="00BE1D81" w:rsidRPr="00D67030" w:rsidRDefault="00985D4C" w:rsidP="00574D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164.600,00</w:t>
            </w:r>
          </w:p>
        </w:tc>
        <w:tc>
          <w:tcPr>
            <w:tcW w:w="1662" w:type="dxa"/>
            <w:vAlign w:val="center"/>
          </w:tcPr>
          <w:p w14:paraId="43414002" w14:textId="4E8A1250" w:rsidR="00BE1D81" w:rsidRPr="00D67030" w:rsidRDefault="00985D4C" w:rsidP="00574D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96.922,88</w:t>
            </w:r>
          </w:p>
        </w:tc>
        <w:tc>
          <w:tcPr>
            <w:tcW w:w="1629" w:type="dxa"/>
            <w:vAlign w:val="center"/>
          </w:tcPr>
          <w:p w14:paraId="39417866" w14:textId="5DA96FDE" w:rsidR="00BE1D81" w:rsidRPr="00D67030" w:rsidRDefault="00985D4C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58,88</w:t>
            </w:r>
          </w:p>
        </w:tc>
      </w:tr>
      <w:tr w:rsidR="00BE1D81" w:rsidRPr="00D67030" w14:paraId="79E6244B" w14:textId="77777777" w:rsidTr="00BE1D81">
        <w:tc>
          <w:tcPr>
            <w:tcW w:w="811" w:type="dxa"/>
            <w:vAlign w:val="center"/>
          </w:tcPr>
          <w:p w14:paraId="738C93B2" w14:textId="77777777" w:rsidR="00BE1D81" w:rsidRPr="00D67030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D6703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865" w:type="dxa"/>
          </w:tcPr>
          <w:p w14:paraId="730B14B0" w14:textId="77777777" w:rsidR="00BE1D81" w:rsidRPr="00D67030" w:rsidRDefault="00BE1D81" w:rsidP="00BE1D81">
            <w:pPr>
              <w:tabs>
                <w:tab w:val="left" w:pos="2976"/>
              </w:tabs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Suradnja s institucijama od županijskog značaja</w:t>
            </w:r>
          </w:p>
        </w:tc>
        <w:tc>
          <w:tcPr>
            <w:tcW w:w="1662" w:type="dxa"/>
            <w:vAlign w:val="center"/>
          </w:tcPr>
          <w:p w14:paraId="0B259C0D" w14:textId="0FFB7A23" w:rsidR="00BE1D81" w:rsidRPr="00D67030" w:rsidRDefault="00985D4C" w:rsidP="00574D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66.000,00</w:t>
            </w:r>
          </w:p>
        </w:tc>
        <w:tc>
          <w:tcPr>
            <w:tcW w:w="1662" w:type="dxa"/>
            <w:vAlign w:val="center"/>
          </w:tcPr>
          <w:p w14:paraId="3CE058CB" w14:textId="35DDE579" w:rsidR="00BE1D81" w:rsidRPr="00D67030" w:rsidRDefault="00985D4C" w:rsidP="00574D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35.451,48</w:t>
            </w:r>
          </w:p>
        </w:tc>
        <w:tc>
          <w:tcPr>
            <w:tcW w:w="1629" w:type="dxa"/>
            <w:vAlign w:val="center"/>
          </w:tcPr>
          <w:p w14:paraId="05BB34D3" w14:textId="454CBA36" w:rsidR="00BE1D81" w:rsidRPr="00D67030" w:rsidRDefault="00985D4C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53,71</w:t>
            </w:r>
          </w:p>
        </w:tc>
      </w:tr>
      <w:tr w:rsidR="00BE1D81" w:rsidRPr="00D67030" w14:paraId="1D237CB6" w14:textId="77777777" w:rsidTr="00BE1D81">
        <w:tc>
          <w:tcPr>
            <w:tcW w:w="811" w:type="dxa"/>
          </w:tcPr>
          <w:p w14:paraId="0D0B4071" w14:textId="77777777" w:rsidR="00BE1D81" w:rsidRPr="00D67030" w:rsidRDefault="00BE1D81" w:rsidP="00BE1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5" w:type="dxa"/>
          </w:tcPr>
          <w:p w14:paraId="3EC88ABA" w14:textId="77777777" w:rsidR="00BE1D81" w:rsidRDefault="00BE1D81" w:rsidP="00BE1D8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  <w:p w14:paraId="03B3F7CF" w14:textId="3CA5C6CD" w:rsidR="00A661BA" w:rsidRPr="00D67030" w:rsidRDefault="00A661BA" w:rsidP="00BE1D8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62" w:type="dxa"/>
            <w:shd w:val="clear" w:color="auto" w:fill="FFFFFF" w:themeFill="background1"/>
            <w:vAlign w:val="center"/>
          </w:tcPr>
          <w:p w14:paraId="2A3681FD" w14:textId="0D910863" w:rsidR="00BE1D81" w:rsidRPr="00D67030" w:rsidRDefault="00D52F0F" w:rsidP="00574DF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="00985D4C">
              <w:rPr>
                <w:rFonts w:ascii="Arial" w:hAnsi="Arial" w:cs="Arial"/>
                <w:b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sz w:val="18"/>
                <w:szCs w:val="18"/>
              </w:rPr>
              <w:t>.600,00</w:t>
            </w:r>
          </w:p>
        </w:tc>
        <w:tc>
          <w:tcPr>
            <w:tcW w:w="1662" w:type="dxa"/>
            <w:vAlign w:val="center"/>
          </w:tcPr>
          <w:p w14:paraId="08258CD2" w14:textId="3C1E647D" w:rsidR="00BE1D81" w:rsidRPr="00D67030" w:rsidRDefault="00985D4C" w:rsidP="00574DF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132.374,36</w:t>
            </w:r>
          </w:p>
        </w:tc>
        <w:tc>
          <w:tcPr>
            <w:tcW w:w="1629" w:type="dxa"/>
            <w:vAlign w:val="center"/>
          </w:tcPr>
          <w:p w14:paraId="239819D3" w14:textId="629CCAD6" w:rsidR="00BE1D81" w:rsidRPr="00D67030" w:rsidRDefault="00985D4C" w:rsidP="00BE1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57,40</w:t>
            </w:r>
          </w:p>
        </w:tc>
      </w:tr>
    </w:tbl>
    <w:p w14:paraId="527D41B7" w14:textId="77777777" w:rsidR="00E8615C" w:rsidRDefault="00E8615C" w:rsidP="00E8615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D48A012" w14:textId="77777777" w:rsidR="00A61D2A" w:rsidRDefault="00A61D2A" w:rsidP="00E8615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D861632" w14:textId="77777777" w:rsidR="00A61D2A" w:rsidRDefault="00A61D2A" w:rsidP="00E8615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A4EF1DB" w14:textId="1631BF56" w:rsidR="00E8615C" w:rsidRPr="007A3BD1" w:rsidRDefault="00E8615C" w:rsidP="00E8615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A3BD1">
        <w:rPr>
          <w:rFonts w:ascii="Arial" w:hAnsi="Arial" w:cs="Arial"/>
          <w:b/>
          <w:sz w:val="20"/>
          <w:szCs w:val="20"/>
        </w:rPr>
        <w:t>POKAZATELJI USPJEŠNOSTI:</w:t>
      </w:r>
    </w:p>
    <w:tbl>
      <w:tblPr>
        <w:tblStyle w:val="TableGrid"/>
        <w:tblW w:w="8610" w:type="dxa"/>
        <w:tblLook w:val="04A0" w:firstRow="1" w:lastRow="0" w:firstColumn="1" w:lastColumn="0" w:noHBand="0" w:noVBand="1"/>
      </w:tblPr>
      <w:tblGrid>
        <w:gridCol w:w="1329"/>
        <w:gridCol w:w="2511"/>
        <w:gridCol w:w="1017"/>
        <w:gridCol w:w="1251"/>
        <w:gridCol w:w="1251"/>
        <w:gridCol w:w="1251"/>
      </w:tblGrid>
      <w:tr w:rsidR="00D52F0F" w:rsidRPr="007A3BD1" w14:paraId="08A95FFB" w14:textId="77777777" w:rsidTr="00D52F0F">
        <w:trPr>
          <w:trHeight w:val="634"/>
        </w:trPr>
        <w:tc>
          <w:tcPr>
            <w:tcW w:w="1329" w:type="dxa"/>
            <w:vAlign w:val="center"/>
          </w:tcPr>
          <w:p w14:paraId="31A1395F" w14:textId="77777777" w:rsidR="00D52F0F" w:rsidRPr="007A3BD1" w:rsidRDefault="00D52F0F" w:rsidP="001353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Pokazatelj uspješnosti</w:t>
            </w:r>
          </w:p>
        </w:tc>
        <w:tc>
          <w:tcPr>
            <w:tcW w:w="2511" w:type="dxa"/>
            <w:vAlign w:val="center"/>
          </w:tcPr>
          <w:p w14:paraId="1122D10C" w14:textId="77777777" w:rsidR="00D52F0F" w:rsidRPr="007A3BD1" w:rsidRDefault="00D52F0F" w:rsidP="001353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Definicija</w:t>
            </w:r>
          </w:p>
        </w:tc>
        <w:tc>
          <w:tcPr>
            <w:tcW w:w="1017" w:type="dxa"/>
            <w:vAlign w:val="center"/>
          </w:tcPr>
          <w:p w14:paraId="7FBA8389" w14:textId="77777777" w:rsidR="00D52F0F" w:rsidRPr="007A3BD1" w:rsidRDefault="00D52F0F" w:rsidP="001353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Jedinica</w:t>
            </w:r>
          </w:p>
        </w:tc>
        <w:tc>
          <w:tcPr>
            <w:tcW w:w="1251" w:type="dxa"/>
            <w:vAlign w:val="center"/>
          </w:tcPr>
          <w:p w14:paraId="3155183B" w14:textId="77777777" w:rsidR="00D52F0F" w:rsidRPr="007A3BD1" w:rsidRDefault="00D52F0F" w:rsidP="001353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Polazna vrijednost</w:t>
            </w:r>
          </w:p>
        </w:tc>
        <w:tc>
          <w:tcPr>
            <w:tcW w:w="1251" w:type="dxa"/>
            <w:vAlign w:val="center"/>
          </w:tcPr>
          <w:p w14:paraId="288F53D8" w14:textId="27476E14" w:rsidR="00D52F0F" w:rsidRPr="007A3BD1" w:rsidRDefault="00D52F0F" w:rsidP="00985D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3BD1">
              <w:rPr>
                <w:rFonts w:ascii="Arial" w:hAnsi="Arial" w:cs="Arial"/>
                <w:b/>
                <w:sz w:val="20"/>
                <w:szCs w:val="20"/>
              </w:rPr>
              <w:t>Ciljana vrijednost 20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985D4C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A3BD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251" w:type="dxa"/>
          </w:tcPr>
          <w:p w14:paraId="1D905917" w14:textId="6BAAFAA3" w:rsidR="00D52F0F" w:rsidRPr="007A3BD1" w:rsidRDefault="00D52F0F" w:rsidP="00985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Ostvarena </w:t>
            </w:r>
            <w:r w:rsidRPr="007A3BD1">
              <w:rPr>
                <w:rFonts w:ascii="Arial" w:hAnsi="Arial" w:cs="Arial"/>
                <w:b/>
                <w:sz w:val="20"/>
                <w:szCs w:val="20"/>
              </w:rPr>
              <w:t>vrijednost 20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985D4C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A3BD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D52F0F" w:rsidRPr="007A3BD1" w14:paraId="4FDAED9F" w14:textId="77777777" w:rsidTr="00D52F0F">
        <w:trPr>
          <w:trHeight w:val="207"/>
        </w:trPr>
        <w:tc>
          <w:tcPr>
            <w:tcW w:w="1329" w:type="dxa"/>
            <w:vAlign w:val="center"/>
          </w:tcPr>
          <w:p w14:paraId="64D3CF50" w14:textId="77777777" w:rsidR="00D52F0F" w:rsidRPr="0009060E" w:rsidRDefault="00D52F0F" w:rsidP="001353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organiziranih susreta s čelnicima JLS s područja PGŽ</w:t>
            </w:r>
          </w:p>
        </w:tc>
        <w:tc>
          <w:tcPr>
            <w:tcW w:w="2511" w:type="dxa"/>
            <w:vAlign w:val="center"/>
          </w:tcPr>
          <w:p w14:paraId="2CC51392" w14:textId="77777777" w:rsidR="00D52F0F" w:rsidRPr="0009060E" w:rsidRDefault="00D52F0F" w:rsidP="001353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Organizacijom zajedničkih susreta povećava se razina suradnje između Županije i JLS</w:t>
            </w:r>
          </w:p>
        </w:tc>
        <w:tc>
          <w:tcPr>
            <w:tcW w:w="1017" w:type="dxa"/>
            <w:vAlign w:val="center"/>
          </w:tcPr>
          <w:p w14:paraId="1F8C83E9" w14:textId="77777777" w:rsidR="00D52F0F" w:rsidRPr="0009060E" w:rsidRDefault="00D52F0F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susreta</w:t>
            </w:r>
          </w:p>
        </w:tc>
        <w:tc>
          <w:tcPr>
            <w:tcW w:w="1251" w:type="dxa"/>
            <w:vAlign w:val="center"/>
          </w:tcPr>
          <w:p w14:paraId="6CAD3A23" w14:textId="5761B902" w:rsidR="00D52F0F" w:rsidRPr="0009060E" w:rsidRDefault="00D52F0F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51" w:type="dxa"/>
            <w:vAlign w:val="center"/>
          </w:tcPr>
          <w:p w14:paraId="4C9C4F45" w14:textId="5162B4F8" w:rsidR="00D52F0F" w:rsidRPr="0009060E" w:rsidRDefault="00D52F0F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51" w:type="dxa"/>
            <w:vAlign w:val="center"/>
          </w:tcPr>
          <w:p w14:paraId="2399DBF7" w14:textId="4FBF3D1A" w:rsidR="00D52F0F" w:rsidRPr="0009060E" w:rsidRDefault="00985D4C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14:paraId="775D6D3E" w14:textId="77777777" w:rsidR="00E8615C" w:rsidRDefault="00E8615C" w:rsidP="00940A16"/>
    <w:p w14:paraId="1BD80F86" w14:textId="77777777" w:rsidR="00A166E5" w:rsidRDefault="00A166E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8F6B08A" w14:textId="1C690C03" w:rsidR="00A61D2A" w:rsidRDefault="00A61D2A" w:rsidP="00A61D2A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GLAVA: </w:t>
      </w:r>
      <w:r w:rsidR="005D4EAB">
        <w:rPr>
          <w:rFonts w:ascii="Arial" w:hAnsi="Arial" w:cs="Arial"/>
          <w:b/>
        </w:rPr>
        <w:t>00102</w:t>
      </w:r>
      <w:r>
        <w:rPr>
          <w:rFonts w:ascii="Arial" w:hAnsi="Arial" w:cs="Arial"/>
          <w:b/>
        </w:rPr>
        <w:t xml:space="preserve"> </w:t>
      </w:r>
      <w:r w:rsidR="00D174E6">
        <w:rPr>
          <w:rFonts w:ascii="Arial" w:hAnsi="Arial" w:cs="Arial"/>
          <w:b/>
        </w:rPr>
        <w:t>UPRAVNI ODJEL ZA POSLOVE ŽUPANA I ŽUPANIJSKE SKUPŠTINE</w:t>
      </w:r>
    </w:p>
    <w:p w14:paraId="0ADF889C" w14:textId="77777777" w:rsidR="00A61D2A" w:rsidRDefault="00A61D2A" w:rsidP="00A61D2A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3C88806B" w14:textId="14E7C6B9" w:rsidR="00A61D2A" w:rsidRPr="00D67030" w:rsidRDefault="00A61D2A" w:rsidP="00A61D2A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D67030">
        <w:rPr>
          <w:rFonts w:ascii="Arial" w:hAnsi="Arial" w:cs="Arial"/>
          <w:b/>
        </w:rPr>
        <w:t>NAZIV PROGRAMA:</w:t>
      </w:r>
      <w:r>
        <w:rPr>
          <w:rFonts w:ascii="Arial" w:hAnsi="Arial" w:cs="Arial"/>
          <w:b/>
        </w:rPr>
        <w:t xml:space="preserve"> 1201</w:t>
      </w:r>
      <w:r w:rsidRPr="00D67030">
        <w:rPr>
          <w:rFonts w:ascii="Arial" w:hAnsi="Arial" w:cs="Arial"/>
          <w:b/>
        </w:rPr>
        <w:t xml:space="preserve"> </w:t>
      </w:r>
      <w:r w:rsidR="005D4EAB">
        <w:rPr>
          <w:rFonts w:ascii="Arial" w:hAnsi="Arial" w:cs="Arial"/>
          <w:b/>
        </w:rPr>
        <w:t>JAVNA UPRAVA I ADMINISTRACIJA</w:t>
      </w:r>
    </w:p>
    <w:p w14:paraId="794F65CB" w14:textId="1744E7C2" w:rsidR="00940A16" w:rsidRDefault="00940A16" w:rsidP="005D4EAB">
      <w:pPr>
        <w:spacing w:line="240" w:lineRule="auto"/>
      </w:pPr>
    </w:p>
    <w:p w14:paraId="2962D0C3" w14:textId="47AB8618" w:rsidR="00A61D2A" w:rsidRPr="00F91343" w:rsidRDefault="00D174E6" w:rsidP="005D4EAB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A61D2A">
        <w:rPr>
          <w:rFonts w:ascii="Arial" w:hAnsi="Arial" w:cs="Arial"/>
          <w:b/>
          <w:sz w:val="20"/>
          <w:szCs w:val="20"/>
        </w:rPr>
        <w:t xml:space="preserve">: </w:t>
      </w:r>
      <w:r w:rsidR="00A61D2A" w:rsidRPr="00F91343">
        <w:rPr>
          <w:rFonts w:ascii="Arial" w:hAnsi="Arial" w:cs="Arial"/>
          <w:sz w:val="20"/>
          <w:szCs w:val="20"/>
        </w:rPr>
        <w:t xml:space="preserve">Cilj je programa stvoriti optimalne uvjete za nesmetani rad službenika </w:t>
      </w:r>
      <w:r w:rsidR="00786E1C" w:rsidRPr="00786E1C">
        <w:rPr>
          <w:rFonts w:ascii="Arial" w:hAnsi="Arial" w:cs="Arial"/>
          <w:sz w:val="20"/>
          <w:szCs w:val="20"/>
        </w:rPr>
        <w:t>Upravn</w:t>
      </w:r>
      <w:r w:rsidR="00786E1C">
        <w:rPr>
          <w:rFonts w:ascii="Arial" w:hAnsi="Arial" w:cs="Arial"/>
          <w:sz w:val="20"/>
          <w:szCs w:val="20"/>
        </w:rPr>
        <w:t>og</w:t>
      </w:r>
      <w:r w:rsidR="00786E1C" w:rsidRPr="00786E1C">
        <w:rPr>
          <w:rFonts w:ascii="Arial" w:hAnsi="Arial" w:cs="Arial"/>
          <w:sz w:val="20"/>
          <w:szCs w:val="20"/>
        </w:rPr>
        <w:t xml:space="preserve"> odjel</w:t>
      </w:r>
      <w:r w:rsidR="00786E1C">
        <w:rPr>
          <w:rFonts w:ascii="Arial" w:hAnsi="Arial" w:cs="Arial"/>
          <w:sz w:val="20"/>
          <w:szCs w:val="20"/>
        </w:rPr>
        <w:t>a</w:t>
      </w:r>
      <w:r w:rsidR="00786E1C" w:rsidRPr="00786E1C">
        <w:rPr>
          <w:rFonts w:ascii="Arial" w:hAnsi="Arial" w:cs="Arial"/>
          <w:sz w:val="20"/>
          <w:szCs w:val="20"/>
        </w:rPr>
        <w:t xml:space="preserve"> za poslove Župana i Županijske skupštine</w:t>
      </w:r>
      <w:r w:rsidR="00A61D2A" w:rsidRPr="00F91343">
        <w:rPr>
          <w:rFonts w:ascii="Arial" w:hAnsi="Arial" w:cs="Arial"/>
          <w:sz w:val="20"/>
          <w:szCs w:val="20"/>
        </w:rPr>
        <w:t xml:space="preserve">. </w:t>
      </w:r>
    </w:p>
    <w:p w14:paraId="5338A6EC" w14:textId="02B433C9" w:rsidR="002E23B0" w:rsidRDefault="002E23B0" w:rsidP="005D4EAB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MJERA: </w:t>
      </w:r>
      <w:r w:rsidRPr="002E23B0">
        <w:rPr>
          <w:rFonts w:ascii="Arial" w:hAnsi="Arial" w:cs="Arial"/>
          <w:sz w:val="20"/>
          <w:szCs w:val="20"/>
        </w:rPr>
        <w:t>0.0.1. Učinkovita javna uprava i samouprava u službi građana i gospodarstva</w:t>
      </w:r>
    </w:p>
    <w:p w14:paraId="6A6DAB7F" w14:textId="0C5926F8" w:rsidR="002E23B0" w:rsidRDefault="00A61D2A" w:rsidP="005D4EAB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47ABC">
        <w:rPr>
          <w:rFonts w:ascii="Arial" w:hAnsi="Arial" w:cs="Arial"/>
          <w:b/>
          <w:sz w:val="20"/>
          <w:szCs w:val="20"/>
        </w:rPr>
        <w:t xml:space="preserve">POVEZANOST PROGRAMA SA STRATEŠKIM DOKUMENTIMA: </w:t>
      </w:r>
    </w:p>
    <w:p w14:paraId="5A7A8CAE" w14:textId="663A6CD2" w:rsidR="00A61D2A" w:rsidRPr="00D174E6" w:rsidRDefault="00A61D2A" w:rsidP="005D4EA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Ovaj program ne </w:t>
      </w:r>
      <w:r w:rsidRPr="00D352BE">
        <w:rPr>
          <w:rFonts w:ascii="Arial" w:hAnsi="Arial" w:cs="Arial"/>
          <w:sz w:val="20"/>
          <w:szCs w:val="20"/>
        </w:rPr>
        <w:t>doprinosi izravno ostvarenju posebnih ciljeva iz strateškog okvira </w:t>
      </w:r>
      <w:r>
        <w:rPr>
          <w:rFonts w:ascii="Arial" w:hAnsi="Arial" w:cs="Arial"/>
          <w:sz w:val="20"/>
          <w:szCs w:val="20"/>
        </w:rPr>
        <w:t>Plana razvoja Primorsko-goranske županije za razdoblje 2022. – 2027. godine, ali je kroz Provedbeni program</w:t>
      </w:r>
      <w:r w:rsidRPr="00D352BE">
        <w:rPr>
          <w:rFonts w:ascii="Arial" w:hAnsi="Arial" w:cs="Arial"/>
          <w:sz w:val="20"/>
          <w:szCs w:val="20"/>
        </w:rPr>
        <w:t xml:space="preserve"> Primorsko-goranske županije za razdoblje 2021.-2025. godine</w:t>
      </w:r>
      <w:r>
        <w:rPr>
          <w:rFonts w:ascii="Arial" w:hAnsi="Arial" w:cs="Arial"/>
          <w:sz w:val="20"/>
          <w:szCs w:val="20"/>
        </w:rPr>
        <w:t>, koji predstavlja poveznicu Proračuna i Plana razvoja i obuhvaća sve rashode i izdatke Proračuna povezan sa posebnom mjerom „</w:t>
      </w:r>
      <w:r w:rsidR="00D174E6">
        <w:rPr>
          <w:rFonts w:ascii="Arial" w:hAnsi="Arial" w:cs="Arial"/>
          <w:sz w:val="20"/>
          <w:szCs w:val="20"/>
        </w:rPr>
        <w:t>Javna uprava i administracija“.</w:t>
      </w:r>
    </w:p>
    <w:p w14:paraId="214582A2" w14:textId="7146794D" w:rsidR="00D174E6" w:rsidRDefault="00D174E6" w:rsidP="005D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7E2601ED" w14:textId="77777777" w:rsidR="00985D4C" w:rsidRDefault="00985D4C" w:rsidP="005D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605034" w14:textId="396D2AF6" w:rsidR="00D174E6" w:rsidRPr="00D174E6" w:rsidRDefault="00D174E6" w:rsidP="005D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335B4">
        <w:rPr>
          <w:rFonts w:ascii="Arial" w:hAnsi="Arial" w:cs="Arial"/>
          <w:sz w:val="20"/>
          <w:szCs w:val="20"/>
        </w:rPr>
        <w:t xml:space="preserve">Izdaci </w:t>
      </w:r>
      <w:r w:rsidR="00985D4C">
        <w:rPr>
          <w:rFonts w:ascii="Arial" w:hAnsi="Arial" w:cs="Arial"/>
          <w:sz w:val="20"/>
          <w:szCs w:val="20"/>
        </w:rPr>
        <w:t xml:space="preserve">su </w:t>
      </w:r>
      <w:r w:rsidR="00C93221">
        <w:rPr>
          <w:rFonts w:ascii="Arial" w:hAnsi="Arial" w:cs="Arial"/>
          <w:sz w:val="20"/>
          <w:szCs w:val="20"/>
        </w:rPr>
        <w:t>za službena putovanja, u</w:t>
      </w:r>
      <w:r w:rsidRPr="008335B4">
        <w:rPr>
          <w:rFonts w:ascii="Arial" w:hAnsi="Arial" w:cs="Arial"/>
          <w:sz w:val="20"/>
          <w:szCs w:val="20"/>
        </w:rPr>
        <w:t>redski materijal i ostal</w:t>
      </w:r>
      <w:r w:rsidR="00C93221">
        <w:rPr>
          <w:rFonts w:ascii="Arial" w:hAnsi="Arial" w:cs="Arial"/>
          <w:sz w:val="20"/>
          <w:szCs w:val="20"/>
        </w:rPr>
        <w:t>e</w:t>
      </w:r>
      <w:r w:rsidRPr="008335B4">
        <w:rPr>
          <w:rFonts w:ascii="Arial" w:hAnsi="Arial" w:cs="Arial"/>
          <w:sz w:val="20"/>
          <w:szCs w:val="20"/>
        </w:rPr>
        <w:t xml:space="preserve"> materijaln</w:t>
      </w:r>
      <w:r w:rsidR="00C93221">
        <w:rPr>
          <w:rFonts w:ascii="Arial" w:hAnsi="Arial" w:cs="Arial"/>
          <w:sz w:val="20"/>
          <w:szCs w:val="20"/>
        </w:rPr>
        <w:t>e</w:t>
      </w:r>
      <w:r w:rsidRPr="008335B4">
        <w:rPr>
          <w:rFonts w:ascii="Arial" w:hAnsi="Arial" w:cs="Arial"/>
          <w:sz w:val="20"/>
          <w:szCs w:val="20"/>
        </w:rPr>
        <w:t xml:space="preserve"> rashod</w:t>
      </w:r>
      <w:r w:rsidR="00C93221">
        <w:rPr>
          <w:rFonts w:ascii="Arial" w:hAnsi="Arial" w:cs="Arial"/>
          <w:sz w:val="20"/>
          <w:szCs w:val="20"/>
        </w:rPr>
        <w:t>e,</w:t>
      </w:r>
      <w:r w:rsidRPr="008335B4">
        <w:rPr>
          <w:rFonts w:ascii="Arial" w:hAnsi="Arial" w:cs="Arial"/>
          <w:sz w:val="20"/>
          <w:szCs w:val="20"/>
        </w:rPr>
        <w:t xml:space="preserve"> </w:t>
      </w:r>
      <w:r w:rsidR="00C93221">
        <w:rPr>
          <w:rFonts w:ascii="Arial" w:hAnsi="Arial" w:cs="Arial"/>
          <w:sz w:val="20"/>
          <w:szCs w:val="20"/>
        </w:rPr>
        <w:t>s</w:t>
      </w:r>
      <w:r w:rsidR="00C93221" w:rsidRPr="008335B4">
        <w:rPr>
          <w:rFonts w:ascii="Arial" w:hAnsi="Arial" w:cs="Arial"/>
          <w:sz w:val="20"/>
          <w:szCs w:val="20"/>
        </w:rPr>
        <w:t>lužben</w:t>
      </w:r>
      <w:r w:rsidR="00C93221">
        <w:rPr>
          <w:rFonts w:ascii="Arial" w:hAnsi="Arial" w:cs="Arial"/>
          <w:sz w:val="20"/>
          <w:szCs w:val="20"/>
        </w:rPr>
        <w:t>u</w:t>
      </w:r>
      <w:r w:rsidR="00C93221" w:rsidRPr="008335B4">
        <w:rPr>
          <w:rFonts w:ascii="Arial" w:hAnsi="Arial" w:cs="Arial"/>
          <w:sz w:val="20"/>
          <w:szCs w:val="20"/>
        </w:rPr>
        <w:t xml:space="preserve"> i radn</w:t>
      </w:r>
      <w:r w:rsidR="00C93221">
        <w:rPr>
          <w:rFonts w:ascii="Arial" w:hAnsi="Arial" w:cs="Arial"/>
          <w:sz w:val="20"/>
          <w:szCs w:val="20"/>
        </w:rPr>
        <w:t>u</w:t>
      </w:r>
      <w:r w:rsidR="00C93221" w:rsidRPr="008335B4">
        <w:rPr>
          <w:rFonts w:ascii="Arial" w:hAnsi="Arial" w:cs="Arial"/>
          <w:sz w:val="20"/>
          <w:szCs w:val="20"/>
        </w:rPr>
        <w:t xml:space="preserve"> odjeć</w:t>
      </w:r>
      <w:r w:rsidR="00C93221">
        <w:rPr>
          <w:rFonts w:ascii="Arial" w:hAnsi="Arial" w:cs="Arial"/>
          <w:sz w:val="20"/>
          <w:szCs w:val="20"/>
        </w:rPr>
        <w:t>u, r</w:t>
      </w:r>
      <w:r w:rsidRPr="008335B4">
        <w:rPr>
          <w:rFonts w:ascii="Arial" w:hAnsi="Arial" w:cs="Arial"/>
          <w:sz w:val="20"/>
          <w:szCs w:val="20"/>
        </w:rPr>
        <w:t>eprezentacij</w:t>
      </w:r>
      <w:r w:rsidR="00C93221">
        <w:rPr>
          <w:rFonts w:ascii="Arial" w:hAnsi="Arial" w:cs="Arial"/>
          <w:sz w:val="20"/>
          <w:szCs w:val="20"/>
        </w:rPr>
        <w:t>u, zakupnine i drugo.</w:t>
      </w:r>
    </w:p>
    <w:p w14:paraId="20F19C3B" w14:textId="3C036863" w:rsidR="00D174E6" w:rsidRPr="00633F4D" w:rsidRDefault="00D174E6" w:rsidP="005D4EA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33F4D">
        <w:rPr>
          <w:rFonts w:ascii="Arial" w:hAnsi="Arial" w:cs="Arial"/>
          <w:sz w:val="20"/>
          <w:szCs w:val="20"/>
        </w:rPr>
        <w:t>Za materijalne rashode U</w:t>
      </w:r>
      <w:r w:rsidR="009E27B8">
        <w:rPr>
          <w:rFonts w:ascii="Arial" w:hAnsi="Arial" w:cs="Arial"/>
          <w:sz w:val="20"/>
          <w:szCs w:val="20"/>
        </w:rPr>
        <w:t>pravnog odjela</w:t>
      </w:r>
      <w:r w:rsidRPr="00633F4D">
        <w:rPr>
          <w:rFonts w:ascii="Arial" w:hAnsi="Arial" w:cs="Arial"/>
          <w:sz w:val="20"/>
          <w:szCs w:val="20"/>
        </w:rPr>
        <w:t xml:space="preserve"> utrošen</w:t>
      </w:r>
      <w:r>
        <w:rPr>
          <w:rFonts w:ascii="Arial" w:hAnsi="Arial" w:cs="Arial"/>
          <w:sz w:val="20"/>
          <w:szCs w:val="20"/>
        </w:rPr>
        <w:t>o</w:t>
      </w:r>
      <w:r w:rsidRPr="00633F4D">
        <w:rPr>
          <w:rFonts w:ascii="Arial" w:hAnsi="Arial" w:cs="Arial"/>
          <w:sz w:val="20"/>
          <w:szCs w:val="20"/>
        </w:rPr>
        <w:t xml:space="preserve"> je </w:t>
      </w:r>
      <w:r w:rsidR="00C93221">
        <w:rPr>
          <w:rFonts w:ascii="Arial" w:hAnsi="Arial" w:cs="Arial"/>
          <w:sz w:val="20"/>
          <w:szCs w:val="20"/>
        </w:rPr>
        <w:t>22.787,75</w:t>
      </w:r>
      <w:r w:rsidRPr="00633F4D">
        <w:rPr>
          <w:rFonts w:ascii="Arial" w:hAnsi="Arial" w:cs="Arial"/>
          <w:sz w:val="20"/>
          <w:szCs w:val="20"/>
        </w:rPr>
        <w:t xml:space="preserve"> € od </w:t>
      </w:r>
      <w:r w:rsidR="009E27B8">
        <w:rPr>
          <w:rFonts w:ascii="Arial" w:hAnsi="Arial" w:cs="Arial"/>
          <w:sz w:val="20"/>
          <w:szCs w:val="20"/>
        </w:rPr>
        <w:t xml:space="preserve">ukupno </w:t>
      </w:r>
      <w:r w:rsidRPr="00633F4D">
        <w:rPr>
          <w:rFonts w:ascii="Arial" w:hAnsi="Arial" w:cs="Arial"/>
          <w:sz w:val="20"/>
          <w:szCs w:val="20"/>
        </w:rPr>
        <w:t xml:space="preserve">planiranih </w:t>
      </w:r>
      <w:r w:rsidR="00C93221">
        <w:rPr>
          <w:rFonts w:ascii="Arial" w:hAnsi="Arial" w:cs="Arial"/>
          <w:sz w:val="20"/>
          <w:szCs w:val="20"/>
        </w:rPr>
        <w:t>26.053,00</w:t>
      </w:r>
      <w:r w:rsidRPr="00633F4D">
        <w:rPr>
          <w:rFonts w:ascii="Arial" w:hAnsi="Arial" w:cs="Arial"/>
          <w:sz w:val="20"/>
          <w:szCs w:val="20"/>
        </w:rPr>
        <w:t xml:space="preserve"> € što čini </w:t>
      </w:r>
      <w:r w:rsidR="00C93221">
        <w:rPr>
          <w:rFonts w:ascii="Arial" w:hAnsi="Arial" w:cs="Arial"/>
          <w:sz w:val="20"/>
          <w:szCs w:val="20"/>
        </w:rPr>
        <w:t>87,47</w:t>
      </w:r>
      <w:r>
        <w:rPr>
          <w:rFonts w:ascii="Arial" w:hAnsi="Arial" w:cs="Arial"/>
          <w:sz w:val="20"/>
          <w:szCs w:val="20"/>
        </w:rPr>
        <w:t xml:space="preserve"> </w:t>
      </w:r>
      <w:r w:rsidRPr="00633F4D">
        <w:rPr>
          <w:rFonts w:ascii="Arial" w:hAnsi="Arial" w:cs="Arial"/>
          <w:sz w:val="20"/>
          <w:szCs w:val="20"/>
        </w:rPr>
        <w:t>%.</w:t>
      </w:r>
    </w:p>
    <w:p w14:paraId="046F966B" w14:textId="77777777" w:rsidR="00A61D2A" w:rsidRPr="004C72C1" w:rsidRDefault="00A61D2A" w:rsidP="005D4EAB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159AF308" w14:textId="77777777" w:rsidR="00D174E6" w:rsidRDefault="00D174E6" w:rsidP="005D4EA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Pr="00B36200">
        <w:rPr>
          <w:rFonts w:ascii="Arial" w:hAnsi="Arial" w:cs="Arial"/>
          <w:b/>
          <w:sz w:val="20"/>
          <w:szCs w:val="20"/>
        </w:rPr>
        <w:t>:</w:t>
      </w:r>
    </w:p>
    <w:p w14:paraId="7FBBFAC7" w14:textId="77777777" w:rsidR="00A61D2A" w:rsidRPr="007A3BD1" w:rsidRDefault="00A61D2A" w:rsidP="00A61D2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0"/>
        <w:gridCol w:w="3869"/>
        <w:gridCol w:w="1661"/>
        <w:gridCol w:w="1661"/>
        <w:gridCol w:w="1628"/>
      </w:tblGrid>
      <w:tr w:rsidR="00D174E6" w:rsidRPr="00D67030" w14:paraId="16780B79" w14:textId="77777777" w:rsidTr="00BE1D81">
        <w:tc>
          <w:tcPr>
            <w:tcW w:w="810" w:type="dxa"/>
          </w:tcPr>
          <w:p w14:paraId="69909668" w14:textId="77777777" w:rsidR="00D174E6" w:rsidRPr="00D67030" w:rsidRDefault="00D174E6" w:rsidP="00D174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869" w:type="dxa"/>
          </w:tcPr>
          <w:p w14:paraId="6AE70632" w14:textId="77777777" w:rsidR="00D174E6" w:rsidRPr="00D67030" w:rsidRDefault="00D174E6" w:rsidP="00D174E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661" w:type="dxa"/>
          </w:tcPr>
          <w:p w14:paraId="3BE59404" w14:textId="4B190677" w:rsidR="00D174E6" w:rsidRPr="00030249" w:rsidRDefault="00D174E6" w:rsidP="00C932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249">
              <w:rPr>
                <w:rFonts w:ascii="Arial" w:hAnsi="Arial" w:cs="Arial"/>
                <w:b/>
                <w:sz w:val="18"/>
                <w:szCs w:val="18"/>
              </w:rPr>
              <w:t>Plan 202</w:t>
            </w:r>
            <w:r w:rsidR="00C93221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03024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61" w:type="dxa"/>
          </w:tcPr>
          <w:p w14:paraId="716C2E00" w14:textId="6C1ABA87" w:rsidR="00D174E6" w:rsidRPr="00030249" w:rsidRDefault="00D174E6" w:rsidP="00C932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249">
              <w:rPr>
                <w:rFonts w:ascii="Arial" w:hAnsi="Arial" w:cs="Arial"/>
                <w:b/>
                <w:sz w:val="18"/>
                <w:szCs w:val="18"/>
              </w:rPr>
              <w:t>Izvršenje 202</w:t>
            </w:r>
            <w:r w:rsidR="00C93221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030249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</w:p>
        </w:tc>
        <w:tc>
          <w:tcPr>
            <w:tcW w:w="1628" w:type="dxa"/>
          </w:tcPr>
          <w:p w14:paraId="5E2D99F4" w14:textId="3B9BDD32" w:rsidR="00D174E6" w:rsidRPr="00030249" w:rsidRDefault="00D174E6" w:rsidP="005D4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249">
              <w:rPr>
                <w:rFonts w:ascii="Arial" w:hAnsi="Arial" w:cs="Arial"/>
                <w:b/>
                <w:sz w:val="18"/>
                <w:szCs w:val="18"/>
              </w:rPr>
              <w:t>Indeks</w:t>
            </w:r>
            <w:r w:rsidR="007015A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BE1D81" w:rsidRPr="00D67030" w14:paraId="0ABB8FEE" w14:textId="77777777" w:rsidTr="00BE1D81">
        <w:tc>
          <w:tcPr>
            <w:tcW w:w="810" w:type="dxa"/>
          </w:tcPr>
          <w:p w14:paraId="165CCEAB" w14:textId="77777777" w:rsidR="00BE1D81" w:rsidRPr="00D67030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70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869" w:type="dxa"/>
          </w:tcPr>
          <w:p w14:paraId="017121F5" w14:textId="650AA1B0" w:rsidR="00BE1D81" w:rsidRPr="00D67030" w:rsidRDefault="002F35CA" w:rsidP="00BE1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661" w:type="dxa"/>
            <w:vAlign w:val="center"/>
          </w:tcPr>
          <w:p w14:paraId="6C307171" w14:textId="4C3960D0" w:rsidR="00BE1D81" w:rsidRPr="00030249" w:rsidRDefault="00C9322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26.053,00</w:t>
            </w:r>
          </w:p>
        </w:tc>
        <w:tc>
          <w:tcPr>
            <w:tcW w:w="1661" w:type="dxa"/>
            <w:vAlign w:val="center"/>
          </w:tcPr>
          <w:p w14:paraId="197CFA29" w14:textId="0531238E" w:rsidR="00BE1D81" w:rsidRPr="00030249" w:rsidRDefault="00C9322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22.787,75</w:t>
            </w:r>
          </w:p>
        </w:tc>
        <w:tc>
          <w:tcPr>
            <w:tcW w:w="1628" w:type="dxa"/>
            <w:vAlign w:val="center"/>
          </w:tcPr>
          <w:p w14:paraId="6A95AA85" w14:textId="658192EA" w:rsidR="00BE1D81" w:rsidRPr="00030249" w:rsidRDefault="00C93221" w:rsidP="005D4E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87,47</w:t>
            </w:r>
            <w:r w:rsidR="00D174E6" w:rsidRPr="0003024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93221" w:rsidRPr="00D67030" w14:paraId="4469D21F" w14:textId="77777777" w:rsidTr="00BE1D81">
        <w:tc>
          <w:tcPr>
            <w:tcW w:w="810" w:type="dxa"/>
          </w:tcPr>
          <w:p w14:paraId="588D483E" w14:textId="77777777" w:rsidR="00C93221" w:rsidRPr="00D67030" w:rsidRDefault="00C93221" w:rsidP="00C932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69" w:type="dxa"/>
          </w:tcPr>
          <w:p w14:paraId="3F1967DD" w14:textId="77777777" w:rsidR="00C93221" w:rsidRPr="00D67030" w:rsidRDefault="00C93221" w:rsidP="00C9322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7030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661" w:type="dxa"/>
            <w:shd w:val="clear" w:color="auto" w:fill="FFFFFF" w:themeFill="background1"/>
            <w:vAlign w:val="center"/>
          </w:tcPr>
          <w:p w14:paraId="4CB24DFE" w14:textId="521A98B7" w:rsidR="00C93221" w:rsidRPr="00C93221" w:rsidRDefault="00C93221" w:rsidP="00C932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3221">
              <w:rPr>
                <w:rFonts w:ascii="Arial" w:hAnsi="Arial" w:cs="Arial"/>
                <w:b/>
                <w:sz w:val="18"/>
                <w:szCs w:val="18"/>
              </w:rPr>
              <w:t>26.053,00</w:t>
            </w:r>
          </w:p>
        </w:tc>
        <w:tc>
          <w:tcPr>
            <w:tcW w:w="1661" w:type="dxa"/>
            <w:vAlign w:val="center"/>
          </w:tcPr>
          <w:p w14:paraId="6F66F8C4" w14:textId="7665885E" w:rsidR="00C93221" w:rsidRPr="00C93221" w:rsidRDefault="00C93221" w:rsidP="00C932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3221">
              <w:rPr>
                <w:rFonts w:ascii="Arial" w:hAnsi="Arial" w:cs="Arial"/>
                <w:b/>
                <w:sz w:val="18"/>
                <w:szCs w:val="18"/>
              </w:rPr>
              <w:t>22.787,75</w:t>
            </w:r>
          </w:p>
        </w:tc>
        <w:tc>
          <w:tcPr>
            <w:tcW w:w="1628" w:type="dxa"/>
            <w:vAlign w:val="center"/>
          </w:tcPr>
          <w:p w14:paraId="5C625BD5" w14:textId="6582F036" w:rsidR="00C93221" w:rsidRPr="00C93221" w:rsidRDefault="005D4EAB" w:rsidP="00C932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87,47 </w:t>
            </w:r>
          </w:p>
        </w:tc>
      </w:tr>
    </w:tbl>
    <w:p w14:paraId="497BB1DA" w14:textId="44A718BA" w:rsidR="00A61D2A" w:rsidRDefault="00A61D2A" w:rsidP="00940A16"/>
    <w:p w14:paraId="596C73E1" w14:textId="77777777" w:rsidR="00A61D2A" w:rsidRDefault="00A61D2A">
      <w:r>
        <w:br w:type="page"/>
      </w:r>
    </w:p>
    <w:p w14:paraId="7D1EC3B4" w14:textId="3896E2F6" w:rsidR="00A61D2A" w:rsidRPr="00F15DB9" w:rsidRDefault="00A61D2A" w:rsidP="005D4EA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D67030">
        <w:rPr>
          <w:rFonts w:ascii="Arial" w:hAnsi="Arial" w:cs="Arial"/>
          <w:b/>
        </w:rPr>
        <w:lastRenderedPageBreak/>
        <w:t>NAZIV PROGRAMA:</w:t>
      </w:r>
      <w:r>
        <w:rPr>
          <w:rFonts w:ascii="Arial" w:hAnsi="Arial" w:cs="Arial"/>
          <w:b/>
        </w:rPr>
        <w:t xml:space="preserve"> 1202</w:t>
      </w:r>
      <w:r w:rsidRPr="00D67030">
        <w:rPr>
          <w:rFonts w:ascii="Arial" w:hAnsi="Arial" w:cs="Arial"/>
          <w:b/>
        </w:rPr>
        <w:tab/>
      </w:r>
      <w:r w:rsidR="005D4EAB" w:rsidRPr="00D67030">
        <w:rPr>
          <w:rFonts w:ascii="Arial" w:hAnsi="Arial" w:cs="Arial"/>
          <w:b/>
        </w:rPr>
        <w:t xml:space="preserve">ORGANIZACIJA I PROVEDBA </w:t>
      </w:r>
      <w:r w:rsidR="005D4EAB">
        <w:rPr>
          <w:rFonts w:ascii="Arial" w:hAnsi="Arial" w:cs="Arial"/>
          <w:b/>
        </w:rPr>
        <w:t>ZAŠTITE I SPAŠAVANJA</w:t>
      </w:r>
    </w:p>
    <w:p w14:paraId="65454EE6" w14:textId="77777777" w:rsidR="00844026" w:rsidRDefault="00844026" w:rsidP="00844026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4DA6D6BD" w14:textId="16E33CA9" w:rsidR="00844026" w:rsidRPr="003F655D" w:rsidRDefault="00D174E6" w:rsidP="00EC54B3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844026" w:rsidRPr="003F655D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  <w:lang w:eastAsia="hr-HR"/>
        </w:rPr>
        <w:t>Cilj</w:t>
      </w:r>
      <w:r w:rsidR="00844026" w:rsidRPr="003F655D">
        <w:rPr>
          <w:rFonts w:ascii="Arial" w:eastAsia="Times New Roman" w:hAnsi="Arial" w:cs="Arial"/>
          <w:sz w:val="20"/>
          <w:szCs w:val="20"/>
          <w:lang w:eastAsia="hr-HR"/>
        </w:rPr>
        <w:t xml:space="preserve"> programa je priprema i provedba općih i zajedničkih aktivnosti koj</w:t>
      </w:r>
      <w:r w:rsidR="00C93221">
        <w:rPr>
          <w:rFonts w:ascii="Arial" w:eastAsia="Times New Roman" w:hAnsi="Arial" w:cs="Arial"/>
          <w:sz w:val="20"/>
          <w:szCs w:val="20"/>
          <w:lang w:eastAsia="hr-HR"/>
        </w:rPr>
        <w:t>e</w:t>
      </w:r>
      <w:r w:rsidR="00844026" w:rsidRPr="003F655D">
        <w:rPr>
          <w:rFonts w:ascii="Arial" w:eastAsia="Times New Roman" w:hAnsi="Arial" w:cs="Arial"/>
          <w:sz w:val="20"/>
          <w:szCs w:val="20"/>
          <w:lang w:eastAsia="hr-HR"/>
        </w:rPr>
        <w:t xml:space="preserve"> imaju polazište u zakonskim osnovama (civilna zaštita, zaštita od požara) i predviđeni su kao županijska obaveza, izgradnja cjelovitog sustava civilne zaštite u Županiji i stvaranje uvjeta za rad županijskog Stožera civilne zaštite, Vatrogasne zajednice PGŽ, županijskih specijalističkih postrojbi civilne zaštite, postrojbi stanica Hrvatske gorske službe spašavanja (HGSS), te ostalih postrojbi i udruga uključenih u sustav civilne zaštite. </w:t>
      </w:r>
    </w:p>
    <w:p w14:paraId="08BE6C4D" w14:textId="77777777" w:rsidR="00844026" w:rsidRDefault="00844026" w:rsidP="00EC54B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A0B02E3" w14:textId="576CA411" w:rsidR="00844026" w:rsidRPr="00D174E6" w:rsidRDefault="00844026" w:rsidP="00EC54B3">
      <w:pPr>
        <w:spacing w:line="240" w:lineRule="auto"/>
        <w:rPr>
          <w:rFonts w:ascii="Calibri" w:eastAsia="Times New Roman" w:hAnsi="Calibri" w:cs="Calibri"/>
          <w:color w:val="000000"/>
          <w:lang w:eastAsia="hr-HR"/>
        </w:rPr>
      </w:pPr>
      <w:r w:rsidRPr="00940A16">
        <w:rPr>
          <w:rFonts w:ascii="Arial" w:hAnsi="Arial" w:cs="Arial"/>
          <w:b/>
          <w:sz w:val="20"/>
          <w:szCs w:val="20"/>
        </w:rPr>
        <w:t>MJERA</w:t>
      </w:r>
      <w:r>
        <w:rPr>
          <w:rFonts w:ascii="Arial" w:hAnsi="Arial" w:cs="Arial"/>
          <w:sz w:val="20"/>
          <w:szCs w:val="20"/>
        </w:rPr>
        <w:t xml:space="preserve">: </w:t>
      </w:r>
      <w:r w:rsidRPr="00844026">
        <w:rPr>
          <w:rFonts w:ascii="Arial" w:hAnsi="Arial" w:cs="Arial"/>
          <w:sz w:val="20"/>
          <w:szCs w:val="20"/>
        </w:rPr>
        <w:t>0.0.2. Sigurnost i otpornost na krizna stanja</w:t>
      </w:r>
      <w:r w:rsidR="00D174E6">
        <w:rPr>
          <w:rFonts w:ascii="Calibri" w:eastAsia="Times New Roman" w:hAnsi="Calibri" w:cs="Calibri"/>
          <w:color w:val="000000"/>
          <w:lang w:eastAsia="hr-HR"/>
        </w:rPr>
        <w:t xml:space="preserve"> </w:t>
      </w:r>
    </w:p>
    <w:p w14:paraId="51BCE5CA" w14:textId="77777777" w:rsidR="00D174E6" w:rsidRDefault="00D174E6" w:rsidP="00EC54B3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0011D41A" w14:textId="16271504" w:rsidR="00C35814" w:rsidRPr="003F655D" w:rsidRDefault="00C35814" w:rsidP="00EC54B3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F655D">
        <w:rPr>
          <w:rFonts w:ascii="Arial" w:eastAsia="Times New Roman" w:hAnsi="Arial" w:cs="Arial"/>
          <w:sz w:val="20"/>
          <w:szCs w:val="20"/>
        </w:rPr>
        <w:t>Sustav civilne zaštite uređen je Zakonom o sustavu civilne zaštite, kao krovnim zakonom koji u sebi objedinjuje nadležnosti i djelovanje operativnih snaga sustava civilne zaštite na razini jedinica lokalne i područne (regionalne) samouprave te na razini Republike Hrvatske. Operativne snage u sustavu civilne zaštite su stožeri civilne zaštite, operativne snage vatrogastva, operativne snage Hrvatskog crvenog križa, operativne snage Hrvatske gorske službe spašavanja, udruge, postrojbe i povjerenici civilne zaštite, koordinatori na lokaciji te pravne osobe u sustavu civilne zaštite.</w:t>
      </w:r>
      <w:r>
        <w:rPr>
          <w:rFonts w:ascii="Arial" w:eastAsia="Times New Roman" w:hAnsi="Arial" w:cs="Arial"/>
          <w:sz w:val="20"/>
          <w:szCs w:val="20"/>
        </w:rPr>
        <w:t xml:space="preserve"> Za aktivnosti sustava civilne zaštite u 202</w:t>
      </w:r>
      <w:r w:rsidR="00C93221">
        <w:rPr>
          <w:rFonts w:ascii="Arial" w:eastAsia="Times New Roman" w:hAnsi="Arial" w:cs="Arial"/>
          <w:sz w:val="20"/>
          <w:szCs w:val="20"/>
        </w:rPr>
        <w:t>5</w:t>
      </w:r>
      <w:r>
        <w:rPr>
          <w:rFonts w:ascii="Arial" w:eastAsia="Times New Roman" w:hAnsi="Arial" w:cs="Arial"/>
          <w:sz w:val="20"/>
          <w:szCs w:val="20"/>
        </w:rPr>
        <w:t xml:space="preserve">. godini utrošeno je </w:t>
      </w:r>
      <w:r w:rsidR="00C93221">
        <w:rPr>
          <w:rFonts w:ascii="Arial" w:eastAsia="Times New Roman" w:hAnsi="Arial" w:cs="Arial"/>
          <w:sz w:val="20"/>
          <w:szCs w:val="20"/>
        </w:rPr>
        <w:t>5.566,82</w:t>
      </w:r>
      <w:r>
        <w:rPr>
          <w:rFonts w:ascii="Arial" w:eastAsia="Times New Roman" w:hAnsi="Arial" w:cs="Arial"/>
          <w:sz w:val="20"/>
          <w:szCs w:val="20"/>
        </w:rPr>
        <w:t xml:space="preserve"> € od planiranih </w:t>
      </w:r>
      <w:r w:rsidR="00C93221">
        <w:rPr>
          <w:rFonts w:ascii="Arial" w:eastAsia="Times New Roman" w:hAnsi="Arial" w:cs="Arial"/>
          <w:sz w:val="20"/>
          <w:szCs w:val="20"/>
        </w:rPr>
        <w:t>18.800,00</w:t>
      </w:r>
      <w:r>
        <w:rPr>
          <w:rFonts w:ascii="Arial" w:eastAsia="Times New Roman" w:hAnsi="Arial" w:cs="Arial"/>
          <w:sz w:val="20"/>
          <w:szCs w:val="20"/>
        </w:rPr>
        <w:t xml:space="preserve"> € što čini </w:t>
      </w:r>
      <w:r w:rsidR="00C93221">
        <w:rPr>
          <w:rFonts w:ascii="Arial" w:eastAsia="Times New Roman" w:hAnsi="Arial" w:cs="Arial"/>
          <w:sz w:val="20"/>
          <w:szCs w:val="20"/>
        </w:rPr>
        <w:t xml:space="preserve">29,61 </w:t>
      </w:r>
      <w:r>
        <w:rPr>
          <w:rFonts w:ascii="Arial" w:eastAsia="Times New Roman" w:hAnsi="Arial" w:cs="Arial"/>
          <w:sz w:val="20"/>
          <w:szCs w:val="20"/>
        </w:rPr>
        <w:t>%.</w:t>
      </w:r>
    </w:p>
    <w:p w14:paraId="22390081" w14:textId="0D19E715" w:rsidR="00C93221" w:rsidRDefault="00C93221" w:rsidP="00EC54B3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zh-TW"/>
        </w:rPr>
      </w:pPr>
      <w:r w:rsidRPr="00C93221">
        <w:rPr>
          <w:rFonts w:ascii="Arial" w:hAnsi="Arial" w:cs="Arial"/>
          <w:sz w:val="20"/>
          <w:szCs w:val="20"/>
          <w:lang w:eastAsia="zh-TW"/>
        </w:rPr>
        <w:t xml:space="preserve">Dana 6. ožujka 2025. godine održana </w:t>
      </w:r>
      <w:r w:rsidR="00E94264">
        <w:rPr>
          <w:rFonts w:ascii="Arial" w:hAnsi="Arial" w:cs="Arial"/>
          <w:sz w:val="20"/>
          <w:szCs w:val="20"/>
          <w:lang w:eastAsia="zh-TW"/>
        </w:rPr>
        <w:t xml:space="preserve">je </w:t>
      </w:r>
      <w:r w:rsidRPr="00C93221">
        <w:rPr>
          <w:rFonts w:ascii="Arial" w:hAnsi="Arial" w:cs="Arial"/>
          <w:sz w:val="20"/>
          <w:szCs w:val="20"/>
          <w:lang w:eastAsia="zh-TW"/>
        </w:rPr>
        <w:t>sjednica Stožera civilne zaštite PGŽ na kojoj su usvojeni akti vezani za pripremu požarne sezone</w:t>
      </w:r>
      <w:r>
        <w:rPr>
          <w:rFonts w:ascii="Arial" w:hAnsi="Arial" w:cs="Arial"/>
          <w:sz w:val="20"/>
          <w:szCs w:val="20"/>
          <w:lang w:eastAsia="zh-TW"/>
        </w:rPr>
        <w:t xml:space="preserve">. </w:t>
      </w:r>
      <w:r w:rsidRPr="00C93221">
        <w:rPr>
          <w:rFonts w:ascii="Arial" w:hAnsi="Arial" w:cs="Arial"/>
          <w:sz w:val="20"/>
          <w:szCs w:val="20"/>
          <w:lang w:eastAsia="zh-TW"/>
        </w:rPr>
        <w:t>Dana 10. ožujka 2025. godine Župan je donio Plan operativne provedbe posebnih mjera zaštite od požara od interesa za Primorsko-goransku županiju u 2025. godini</w:t>
      </w:r>
      <w:r>
        <w:rPr>
          <w:rFonts w:ascii="Arial" w:hAnsi="Arial" w:cs="Arial"/>
          <w:sz w:val="20"/>
          <w:szCs w:val="20"/>
          <w:lang w:eastAsia="zh-TW"/>
        </w:rPr>
        <w:t xml:space="preserve">. </w:t>
      </w:r>
      <w:r w:rsidRPr="00AD5DDC">
        <w:rPr>
          <w:rFonts w:ascii="Arial" w:hAnsi="Arial" w:cs="Arial"/>
          <w:sz w:val="20"/>
          <w:szCs w:val="20"/>
          <w:lang w:eastAsia="zh-TW"/>
        </w:rPr>
        <w:t>Dana 10. lipnja 2025. godine Ministarstvo unutarnjih poslova, Ravnateljstvo civilne zaštite, Službe inspekcijskih poslova Rijeka izvršila je inspekcijski nadzor nad provedbom mjera zaštite od požara i pripreme za požarnu sezonu u 2025. godini. Utvrđeno je da PGŽ provodi potrebne mjere zaštite od požara pravovremeno i sukladno zakonskim propisima</w:t>
      </w:r>
      <w:r>
        <w:rPr>
          <w:rFonts w:ascii="Arial" w:hAnsi="Arial" w:cs="Arial"/>
          <w:sz w:val="20"/>
          <w:szCs w:val="20"/>
          <w:lang w:eastAsia="zh-TW"/>
        </w:rPr>
        <w:t xml:space="preserve">. </w:t>
      </w:r>
    </w:p>
    <w:p w14:paraId="6B3970AB" w14:textId="60BD5AA2" w:rsidR="00C35814" w:rsidRPr="0090301B" w:rsidRDefault="00C35814" w:rsidP="00EC54B3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zh-TW"/>
        </w:rPr>
      </w:pPr>
      <w:r w:rsidRPr="0090301B">
        <w:rPr>
          <w:rFonts w:ascii="Arial" w:eastAsia="Times New Roman" w:hAnsi="Arial" w:cs="Arial"/>
          <w:sz w:val="20"/>
          <w:szCs w:val="20"/>
        </w:rPr>
        <w:t xml:space="preserve">Održane su </w:t>
      </w:r>
      <w:r w:rsidR="00025555" w:rsidRPr="0090301B">
        <w:rPr>
          <w:rFonts w:ascii="Arial" w:eastAsia="Times New Roman" w:hAnsi="Arial" w:cs="Arial"/>
          <w:sz w:val="20"/>
          <w:szCs w:val="20"/>
        </w:rPr>
        <w:t>3</w:t>
      </w:r>
      <w:r w:rsidRPr="0090301B">
        <w:rPr>
          <w:rFonts w:ascii="Arial" w:eastAsia="Times New Roman" w:hAnsi="Arial" w:cs="Arial"/>
          <w:sz w:val="20"/>
          <w:szCs w:val="20"/>
        </w:rPr>
        <w:t xml:space="preserve"> vježbe:</w:t>
      </w:r>
    </w:p>
    <w:p w14:paraId="28239694" w14:textId="171B7113" w:rsidR="00025555" w:rsidRPr="0090301B" w:rsidRDefault="00025555" w:rsidP="00EC54B3">
      <w:pPr>
        <w:spacing w:after="0" w:line="240" w:lineRule="auto"/>
        <w:rPr>
          <w:rFonts w:ascii="Arial" w:hAnsi="Arial" w:cs="Arial"/>
          <w:sz w:val="20"/>
          <w:szCs w:val="20"/>
          <w:lang w:eastAsia="zh-TW"/>
        </w:rPr>
      </w:pPr>
      <w:r w:rsidRPr="0090301B">
        <w:rPr>
          <w:rFonts w:ascii="Arial" w:hAnsi="Arial" w:cs="Arial"/>
          <w:sz w:val="20"/>
          <w:szCs w:val="20"/>
          <w:lang w:eastAsia="zh-TW"/>
        </w:rPr>
        <w:t>-Centar za obuku interventnih službi CZ PGŽ/ Šapjane</w:t>
      </w:r>
      <w:r w:rsidR="0090301B">
        <w:rPr>
          <w:rFonts w:ascii="Arial" w:hAnsi="Arial" w:cs="Arial"/>
          <w:sz w:val="20"/>
          <w:szCs w:val="20"/>
          <w:lang w:eastAsia="zh-TW"/>
        </w:rPr>
        <w:t xml:space="preserve"> - </w:t>
      </w:r>
      <w:r w:rsidRPr="0090301B">
        <w:rPr>
          <w:rFonts w:ascii="Arial" w:hAnsi="Arial" w:cs="Arial"/>
          <w:sz w:val="20"/>
          <w:szCs w:val="20"/>
          <w:lang w:eastAsia="zh-TW"/>
        </w:rPr>
        <w:t>Vježba operativnih snaga iz sustava CZ PGŽ u zajedničkom postupanju kod potresa (10. mjesec 2025.)</w:t>
      </w:r>
    </w:p>
    <w:p w14:paraId="78547471" w14:textId="77777777" w:rsidR="00025555" w:rsidRPr="0090301B" w:rsidRDefault="00025555" w:rsidP="00EC54B3">
      <w:pPr>
        <w:spacing w:after="0" w:line="240" w:lineRule="auto"/>
        <w:rPr>
          <w:rFonts w:ascii="Arial" w:hAnsi="Arial" w:cs="Arial"/>
          <w:sz w:val="20"/>
          <w:szCs w:val="20"/>
          <w:lang w:eastAsia="zh-TW"/>
        </w:rPr>
      </w:pPr>
      <w:r w:rsidRPr="0090301B">
        <w:rPr>
          <w:rFonts w:ascii="Arial" w:hAnsi="Arial" w:cs="Arial"/>
          <w:sz w:val="20"/>
          <w:szCs w:val="20"/>
          <w:lang w:eastAsia="zh-TW"/>
        </w:rPr>
        <w:t>- Područje Na pružnom pojasu ŽP Rijeka - Zagreb na potezu Plase-Rijeka- Vježba operativnih snaga iz sustava CZ PGŽ (VZ PGŽ/Specijalistička postrojba za traganje i spašavanje iz ruševina) vezana uz postupke spaljivanja pružnog pojasa (8. mjesec 2025.)</w:t>
      </w:r>
    </w:p>
    <w:p w14:paraId="5B041A98" w14:textId="77777777" w:rsidR="00025555" w:rsidRPr="0090301B" w:rsidRDefault="00025555" w:rsidP="00EC54B3">
      <w:pPr>
        <w:spacing w:line="240" w:lineRule="auto"/>
        <w:rPr>
          <w:rFonts w:ascii="Arial" w:hAnsi="Arial" w:cs="Arial"/>
          <w:sz w:val="20"/>
          <w:szCs w:val="20"/>
          <w:lang w:eastAsia="zh-TW"/>
        </w:rPr>
      </w:pPr>
      <w:r w:rsidRPr="0090301B">
        <w:rPr>
          <w:rFonts w:ascii="Arial" w:hAnsi="Arial" w:cs="Arial"/>
          <w:sz w:val="20"/>
          <w:szCs w:val="20"/>
          <w:lang w:eastAsia="zh-TW"/>
        </w:rPr>
        <w:t>- ACI Marina Ičići – Vježba DCK PGŽ i Specijalističke postrojbe za traganje i spašavanje iz ruševina-Postupci spašavanja unesrećenih osoba iz mora ( 8. mjesec 2025.)</w:t>
      </w:r>
    </w:p>
    <w:p w14:paraId="186C17D5" w14:textId="562071E8" w:rsidR="004137BD" w:rsidRPr="004137BD" w:rsidRDefault="004137BD" w:rsidP="00EC54B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  <w:lang w:eastAsia="zh-TW"/>
        </w:rPr>
      </w:pPr>
      <w:r w:rsidRPr="004137BD">
        <w:rPr>
          <w:rFonts w:ascii="Arial" w:hAnsi="Arial" w:cs="Arial"/>
          <w:sz w:val="20"/>
          <w:szCs w:val="20"/>
          <w:lang w:eastAsia="zh-TW"/>
        </w:rPr>
        <w:t xml:space="preserve">Sukladno Zakonu o vatrogastvu, Vatrogasnoj zajednici Primorsko-goranske županije isplaćena je tekuća donacija u punom iznosu od 429.000,00 € (100 %). Također, u cijelosti je realizirana nabava prilagođenih vatrogasnih vozila za pet požarnih područja (Krk, Cres, Lošinj, Rab i Rijeka) </w:t>
      </w:r>
      <w:r w:rsidR="009D691B">
        <w:rPr>
          <w:rFonts w:ascii="Arial" w:hAnsi="Arial" w:cs="Arial"/>
          <w:sz w:val="20"/>
          <w:szCs w:val="20"/>
          <w:lang w:eastAsia="zh-TW"/>
        </w:rPr>
        <w:t xml:space="preserve">za što su sredstva prenesena iz 2024. godine </w:t>
      </w:r>
      <w:r w:rsidRPr="004137BD">
        <w:rPr>
          <w:rFonts w:ascii="Arial" w:hAnsi="Arial" w:cs="Arial"/>
          <w:sz w:val="20"/>
          <w:szCs w:val="20"/>
          <w:lang w:eastAsia="zh-TW"/>
        </w:rPr>
        <w:t>u iznosu od 530.000,00 €.</w:t>
      </w:r>
    </w:p>
    <w:p w14:paraId="05DAFD4E" w14:textId="77777777" w:rsidR="004137BD" w:rsidRPr="004137BD" w:rsidRDefault="004137BD" w:rsidP="00EC54B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  <w:lang w:eastAsia="zh-TW"/>
        </w:rPr>
      </w:pPr>
      <w:r w:rsidRPr="004137BD">
        <w:rPr>
          <w:rFonts w:ascii="Arial" w:hAnsi="Arial" w:cs="Arial"/>
          <w:sz w:val="20"/>
          <w:szCs w:val="20"/>
          <w:lang w:eastAsia="zh-TW"/>
        </w:rPr>
        <w:t>Što se tiče kapitalnih ulaganja u vatrogasni toranj u Šapjanama, utrošeno je 160.847,87 € (38,10 %) od planiranih 422.148,50 €. Zbog objektivnih razloga koji su onemogućili potpunu realizaciju tijekom 2025. godine, preostala sredstva prenesena su u 2026. godinu.</w:t>
      </w:r>
    </w:p>
    <w:p w14:paraId="3D345DC9" w14:textId="0145A58A" w:rsidR="004137BD" w:rsidRPr="004137BD" w:rsidRDefault="004137BD" w:rsidP="00EC54B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  <w:lang w:eastAsia="zh-TW"/>
        </w:rPr>
      </w:pPr>
      <w:r w:rsidRPr="004137BD">
        <w:rPr>
          <w:rFonts w:ascii="Arial" w:hAnsi="Arial" w:cs="Arial"/>
          <w:sz w:val="20"/>
          <w:szCs w:val="20"/>
          <w:lang w:eastAsia="zh-TW"/>
        </w:rPr>
        <w:t>Dodatno, udrugama od značaja za sustav civilne zaštite isplaćeno je 30.590,85 €, čime je ostvareno 97,98 % od ukupno predviđenih 31.</w:t>
      </w:r>
      <w:r>
        <w:rPr>
          <w:rFonts w:ascii="Arial" w:hAnsi="Arial" w:cs="Arial"/>
          <w:sz w:val="20"/>
          <w:szCs w:val="20"/>
          <w:lang w:eastAsia="zh-TW"/>
        </w:rPr>
        <w:t>600</w:t>
      </w:r>
      <w:r w:rsidRPr="004137BD">
        <w:rPr>
          <w:rFonts w:ascii="Arial" w:hAnsi="Arial" w:cs="Arial"/>
          <w:sz w:val="20"/>
          <w:szCs w:val="20"/>
          <w:lang w:eastAsia="zh-TW"/>
        </w:rPr>
        <w:t>,00 € tekućih donacija</w:t>
      </w:r>
      <w:r w:rsidR="00E94264">
        <w:rPr>
          <w:rFonts w:ascii="Arial" w:hAnsi="Arial" w:cs="Arial"/>
          <w:sz w:val="20"/>
          <w:szCs w:val="20"/>
          <w:lang w:eastAsia="zh-TW"/>
        </w:rPr>
        <w:t xml:space="preserve"> udrugama od značaja za civilnu zaštitu</w:t>
      </w:r>
      <w:r w:rsidRPr="004137BD">
        <w:rPr>
          <w:rFonts w:ascii="Arial" w:hAnsi="Arial" w:cs="Arial"/>
          <w:sz w:val="20"/>
          <w:szCs w:val="20"/>
          <w:lang w:eastAsia="zh-TW"/>
        </w:rPr>
        <w:t>.</w:t>
      </w:r>
    </w:p>
    <w:p w14:paraId="52867370" w14:textId="2D2A1971" w:rsidR="0090301B" w:rsidRDefault="0090301B">
      <w:pPr>
        <w:rPr>
          <w:rFonts w:ascii="Arial" w:hAnsi="Arial" w:cs="Arial"/>
          <w:b/>
          <w:sz w:val="20"/>
          <w:szCs w:val="20"/>
        </w:rPr>
      </w:pPr>
    </w:p>
    <w:p w14:paraId="5204B12B" w14:textId="30DE12DD" w:rsidR="00C35814" w:rsidRDefault="00C35814" w:rsidP="00C3581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Pr="00B36200">
        <w:rPr>
          <w:rFonts w:ascii="Arial" w:hAnsi="Arial" w:cs="Arial"/>
          <w:b/>
          <w:sz w:val="20"/>
          <w:szCs w:val="20"/>
        </w:rPr>
        <w:t>:</w:t>
      </w:r>
    </w:p>
    <w:p w14:paraId="3C56593E" w14:textId="77777777" w:rsidR="00C35814" w:rsidRDefault="00C35814" w:rsidP="00C3581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1276"/>
        <w:gridCol w:w="1276"/>
        <w:gridCol w:w="1383"/>
      </w:tblGrid>
      <w:tr w:rsidR="00C35814" w:rsidRPr="00041292" w14:paraId="4081840F" w14:textId="77777777" w:rsidTr="00C35814">
        <w:trPr>
          <w:trHeight w:val="370"/>
        </w:trPr>
        <w:tc>
          <w:tcPr>
            <w:tcW w:w="675" w:type="dxa"/>
          </w:tcPr>
          <w:p w14:paraId="30BE84EE" w14:textId="77777777" w:rsidR="00C35814" w:rsidRPr="00041292" w:rsidRDefault="00C35814" w:rsidP="00C358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678" w:type="dxa"/>
          </w:tcPr>
          <w:p w14:paraId="17FE6D70" w14:textId="77777777" w:rsidR="00C35814" w:rsidRPr="00041292" w:rsidRDefault="00C35814" w:rsidP="00C3581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276" w:type="dxa"/>
          </w:tcPr>
          <w:p w14:paraId="70E4E24F" w14:textId="77777777" w:rsidR="00E94264" w:rsidRDefault="00C35814" w:rsidP="004137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14:paraId="16B92666" w14:textId="67EC577A" w:rsidR="00C35814" w:rsidRPr="00041292" w:rsidRDefault="00C35814" w:rsidP="004137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4137BD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14:paraId="5802E02F" w14:textId="62E2A6D8" w:rsidR="00C35814" w:rsidRPr="00041292" w:rsidRDefault="00C35814" w:rsidP="004137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Izvršenje 202</w:t>
            </w:r>
            <w:r w:rsidR="004137BD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</w:p>
        </w:tc>
        <w:tc>
          <w:tcPr>
            <w:tcW w:w="1383" w:type="dxa"/>
          </w:tcPr>
          <w:p w14:paraId="015F4FB5" w14:textId="51D6EB76" w:rsidR="00C35814" w:rsidRPr="00041292" w:rsidRDefault="00C35814" w:rsidP="00EC54B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BE1D81" w:rsidRPr="00041292" w14:paraId="7AF70722" w14:textId="77777777" w:rsidTr="0013539A">
        <w:tc>
          <w:tcPr>
            <w:tcW w:w="675" w:type="dxa"/>
          </w:tcPr>
          <w:p w14:paraId="43B3FADB" w14:textId="77777777" w:rsidR="00BE1D81" w:rsidRPr="000C7146" w:rsidRDefault="00BE1D81" w:rsidP="00BE1D8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678" w:type="dxa"/>
          </w:tcPr>
          <w:p w14:paraId="6AAB8CD5" w14:textId="77777777" w:rsidR="00BE1D81" w:rsidRPr="00380A74" w:rsidRDefault="00BE1D81" w:rsidP="00BE1D8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Razvoj sustava civilne zaštite </w:t>
            </w:r>
          </w:p>
        </w:tc>
        <w:tc>
          <w:tcPr>
            <w:tcW w:w="1276" w:type="dxa"/>
            <w:vAlign w:val="center"/>
          </w:tcPr>
          <w:p w14:paraId="5246A916" w14:textId="4DCF6CBB" w:rsidR="00BE1D81" w:rsidRPr="00380A74" w:rsidRDefault="004137BD" w:rsidP="00BE1D81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18.800,00</w:t>
            </w:r>
          </w:p>
        </w:tc>
        <w:tc>
          <w:tcPr>
            <w:tcW w:w="1276" w:type="dxa"/>
            <w:vAlign w:val="center"/>
          </w:tcPr>
          <w:p w14:paraId="7BD1856F" w14:textId="001B1395" w:rsidR="00BE1D81" w:rsidRPr="009F2EDF" w:rsidRDefault="004137BD" w:rsidP="00BE1D81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5.566,82</w:t>
            </w:r>
          </w:p>
        </w:tc>
        <w:tc>
          <w:tcPr>
            <w:tcW w:w="1383" w:type="dxa"/>
            <w:vAlign w:val="center"/>
          </w:tcPr>
          <w:p w14:paraId="2FF8E85D" w14:textId="3E230E25" w:rsidR="00BE1D81" w:rsidRPr="00FA666F" w:rsidRDefault="00EC54B3" w:rsidP="00BE1D81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29,61</w:t>
            </w:r>
          </w:p>
        </w:tc>
      </w:tr>
      <w:tr w:rsidR="00BE1D81" w:rsidRPr="00041292" w14:paraId="55A069ED" w14:textId="77777777" w:rsidTr="0013539A">
        <w:tc>
          <w:tcPr>
            <w:tcW w:w="675" w:type="dxa"/>
          </w:tcPr>
          <w:p w14:paraId="71D98AE6" w14:textId="77777777" w:rsidR="00BE1D81" w:rsidRPr="000C7146" w:rsidRDefault="00BE1D81" w:rsidP="00BE1D8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678" w:type="dxa"/>
          </w:tcPr>
          <w:p w14:paraId="41B29AF5" w14:textId="77777777" w:rsidR="00BE1D81" w:rsidRPr="00380A74" w:rsidRDefault="00BE1D81" w:rsidP="00BE1D8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80A74">
              <w:rPr>
                <w:rFonts w:ascii="Arial" w:hAnsi="Arial" w:cs="Arial"/>
                <w:sz w:val="18"/>
                <w:szCs w:val="18"/>
              </w:rPr>
              <w:t>Aktivnosti zaštite od požara</w:t>
            </w:r>
            <w:r>
              <w:rPr>
                <w:rFonts w:ascii="Arial" w:hAnsi="Arial" w:cs="Arial"/>
                <w:sz w:val="18"/>
                <w:szCs w:val="18"/>
              </w:rPr>
              <w:t>-Vatrogasna zajednica PGŽ</w:t>
            </w:r>
          </w:p>
        </w:tc>
        <w:tc>
          <w:tcPr>
            <w:tcW w:w="1276" w:type="dxa"/>
            <w:vAlign w:val="center"/>
          </w:tcPr>
          <w:p w14:paraId="7BEF7727" w14:textId="552F0218" w:rsidR="00BE1D81" w:rsidRPr="009F2EDF" w:rsidRDefault="004137BD" w:rsidP="00174073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1.390.439,10</w:t>
            </w:r>
          </w:p>
        </w:tc>
        <w:tc>
          <w:tcPr>
            <w:tcW w:w="1276" w:type="dxa"/>
            <w:vAlign w:val="center"/>
          </w:tcPr>
          <w:p w14:paraId="2CBAFE51" w14:textId="541B478A" w:rsidR="00BE1D81" w:rsidRPr="009F2EDF" w:rsidRDefault="004137BD" w:rsidP="00BE1D81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1.122.304,87</w:t>
            </w:r>
          </w:p>
        </w:tc>
        <w:tc>
          <w:tcPr>
            <w:tcW w:w="1383" w:type="dxa"/>
            <w:vAlign w:val="center"/>
          </w:tcPr>
          <w:p w14:paraId="1CBB39AD" w14:textId="46EE3E5B" w:rsidR="00BE1D81" w:rsidRPr="00FA666F" w:rsidRDefault="00EC54B3" w:rsidP="00BE1D81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80,72</w:t>
            </w:r>
          </w:p>
        </w:tc>
      </w:tr>
      <w:tr w:rsidR="00BE1D81" w:rsidRPr="00041292" w14:paraId="7D3837D3" w14:textId="77777777" w:rsidTr="0013539A">
        <w:tc>
          <w:tcPr>
            <w:tcW w:w="675" w:type="dxa"/>
          </w:tcPr>
          <w:p w14:paraId="060C9F43" w14:textId="77777777" w:rsidR="00BE1D81" w:rsidRPr="000C7146" w:rsidRDefault="00BE1D81" w:rsidP="00BE1D8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678" w:type="dxa"/>
          </w:tcPr>
          <w:p w14:paraId="2D4691FA" w14:textId="77777777" w:rsidR="00BE1D81" w:rsidRPr="00380A74" w:rsidRDefault="00BE1D81" w:rsidP="00BE1D8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80A74">
              <w:rPr>
                <w:rFonts w:ascii="Arial" w:hAnsi="Arial" w:cs="Arial"/>
                <w:sz w:val="18"/>
                <w:szCs w:val="18"/>
              </w:rPr>
              <w:t xml:space="preserve">Aktivnosti udruga od značaja za </w:t>
            </w:r>
            <w:r>
              <w:rPr>
                <w:rFonts w:ascii="Arial" w:hAnsi="Arial" w:cs="Arial"/>
                <w:sz w:val="18"/>
                <w:szCs w:val="18"/>
              </w:rPr>
              <w:t>sustav civilne zaštite</w:t>
            </w:r>
          </w:p>
        </w:tc>
        <w:tc>
          <w:tcPr>
            <w:tcW w:w="1276" w:type="dxa"/>
            <w:vAlign w:val="center"/>
          </w:tcPr>
          <w:p w14:paraId="075AE5FC" w14:textId="3C35FCFD" w:rsidR="00BE1D81" w:rsidRPr="009F2EDF" w:rsidRDefault="004137BD" w:rsidP="00BE1D81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31.600,00</w:t>
            </w:r>
          </w:p>
        </w:tc>
        <w:tc>
          <w:tcPr>
            <w:tcW w:w="1276" w:type="dxa"/>
            <w:vAlign w:val="center"/>
          </w:tcPr>
          <w:p w14:paraId="4535B6EF" w14:textId="7FF6957A" w:rsidR="00BE1D81" w:rsidRPr="009F2EDF" w:rsidRDefault="004137BD" w:rsidP="00BE1D81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30.590,85</w:t>
            </w:r>
          </w:p>
        </w:tc>
        <w:tc>
          <w:tcPr>
            <w:tcW w:w="1383" w:type="dxa"/>
            <w:vAlign w:val="center"/>
          </w:tcPr>
          <w:p w14:paraId="38B7C61E" w14:textId="3A3E9564" w:rsidR="00BE1D81" w:rsidRPr="009F2EDF" w:rsidRDefault="00EC54B3" w:rsidP="00BE1D81">
            <w:pPr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96,81</w:t>
            </w:r>
          </w:p>
        </w:tc>
      </w:tr>
      <w:tr w:rsidR="00BE1D81" w:rsidRPr="00041292" w14:paraId="470EB36E" w14:textId="77777777" w:rsidTr="0013539A">
        <w:tc>
          <w:tcPr>
            <w:tcW w:w="675" w:type="dxa"/>
          </w:tcPr>
          <w:p w14:paraId="70C28C11" w14:textId="77777777" w:rsidR="00BE1D81" w:rsidRPr="00041292" w:rsidRDefault="00BE1D81" w:rsidP="00BE1D81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78" w:type="dxa"/>
          </w:tcPr>
          <w:p w14:paraId="72845019" w14:textId="77777777" w:rsidR="00BE1D81" w:rsidRPr="00041292" w:rsidRDefault="00BE1D81" w:rsidP="00BE1D81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276" w:type="dxa"/>
          </w:tcPr>
          <w:p w14:paraId="5901CCE3" w14:textId="71655BFC" w:rsidR="00BE1D81" w:rsidRPr="00380A74" w:rsidRDefault="004137BD" w:rsidP="00BE1D81">
            <w:pPr>
              <w:spacing w:before="40" w:after="4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1.440.839,10</w:t>
            </w:r>
          </w:p>
        </w:tc>
        <w:tc>
          <w:tcPr>
            <w:tcW w:w="1276" w:type="dxa"/>
          </w:tcPr>
          <w:p w14:paraId="351DF968" w14:textId="12C476AC" w:rsidR="00BE1D81" w:rsidRPr="00041292" w:rsidRDefault="004137BD" w:rsidP="00BE1D81">
            <w:pPr>
              <w:spacing w:before="40" w:after="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1.158.462,54</w:t>
            </w:r>
          </w:p>
        </w:tc>
        <w:tc>
          <w:tcPr>
            <w:tcW w:w="1383" w:type="dxa"/>
          </w:tcPr>
          <w:p w14:paraId="59F5D58F" w14:textId="2D2F7FCA" w:rsidR="00BE1D81" w:rsidRPr="00041292" w:rsidRDefault="00EC54B3" w:rsidP="00BE1D81">
            <w:pPr>
              <w:spacing w:before="40" w:after="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80,40</w:t>
            </w:r>
          </w:p>
        </w:tc>
      </w:tr>
    </w:tbl>
    <w:p w14:paraId="1A064CB1" w14:textId="77777777" w:rsidR="00844026" w:rsidRDefault="00844026" w:rsidP="0084402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5ED6C79" w14:textId="77777777" w:rsidR="00844026" w:rsidRDefault="00844026" w:rsidP="0084402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0670DB0" w14:textId="77777777" w:rsidR="00844026" w:rsidRDefault="00844026" w:rsidP="0084402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POKAZATELJI USPJEŠNOSTI: </w:t>
      </w:r>
    </w:p>
    <w:p w14:paraId="1C84E777" w14:textId="77777777" w:rsidR="00844026" w:rsidRDefault="00844026" w:rsidP="0084402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8585" w:type="dxa"/>
        <w:tblLayout w:type="fixed"/>
        <w:tblLook w:val="04A0" w:firstRow="1" w:lastRow="0" w:firstColumn="1" w:lastColumn="0" w:noHBand="0" w:noVBand="1"/>
      </w:tblPr>
      <w:tblGrid>
        <w:gridCol w:w="1230"/>
        <w:gridCol w:w="2897"/>
        <w:gridCol w:w="801"/>
        <w:gridCol w:w="1105"/>
        <w:gridCol w:w="1276"/>
        <w:gridCol w:w="1276"/>
      </w:tblGrid>
      <w:tr w:rsidR="00030249" w:rsidRPr="00953B8C" w14:paraId="2BE2D01B" w14:textId="77777777" w:rsidTr="00030249">
        <w:trPr>
          <w:trHeight w:val="634"/>
        </w:trPr>
        <w:tc>
          <w:tcPr>
            <w:tcW w:w="1230" w:type="dxa"/>
            <w:vAlign w:val="center"/>
          </w:tcPr>
          <w:p w14:paraId="31B0817F" w14:textId="77777777" w:rsidR="00030249" w:rsidRPr="003F655D" w:rsidRDefault="00030249" w:rsidP="0013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55D"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897" w:type="dxa"/>
            <w:vAlign w:val="center"/>
          </w:tcPr>
          <w:p w14:paraId="5B64A0A1" w14:textId="77777777" w:rsidR="00030249" w:rsidRPr="003F655D" w:rsidRDefault="00030249" w:rsidP="0013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55D"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801" w:type="dxa"/>
            <w:vAlign w:val="center"/>
          </w:tcPr>
          <w:p w14:paraId="3E7322DF" w14:textId="77777777" w:rsidR="00030249" w:rsidRPr="003F655D" w:rsidRDefault="00030249" w:rsidP="0013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55D"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105" w:type="dxa"/>
            <w:vAlign w:val="center"/>
          </w:tcPr>
          <w:p w14:paraId="620D8B71" w14:textId="77777777" w:rsidR="00030249" w:rsidRPr="003F655D" w:rsidRDefault="00030249" w:rsidP="0013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55D"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14:paraId="3CAB645D" w14:textId="57246041" w:rsidR="00030249" w:rsidRPr="003F655D" w:rsidRDefault="00030249" w:rsidP="00452F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655D">
              <w:rPr>
                <w:rFonts w:ascii="Arial" w:hAnsi="Arial" w:cs="Arial"/>
                <w:b/>
                <w:sz w:val="18"/>
                <w:szCs w:val="18"/>
              </w:rPr>
              <w:t>Ciljana vrijednost 20</w:t>
            </w:r>
            <w:r w:rsidRPr="00953B8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2F6B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14:paraId="1636165C" w14:textId="3600CE39" w:rsidR="00030249" w:rsidRPr="003F655D" w:rsidRDefault="00030249" w:rsidP="00452F6B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Ostvarena</w:t>
            </w:r>
            <w:r w:rsidRPr="003F655D">
              <w:rPr>
                <w:rFonts w:ascii="Arial" w:hAnsi="Arial" w:cs="Arial"/>
                <w:b/>
                <w:sz w:val="18"/>
                <w:szCs w:val="18"/>
              </w:rPr>
              <w:t xml:space="preserve"> vrijednost 202</w:t>
            </w:r>
            <w:r w:rsidR="00452F6B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3F655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030249" w:rsidRPr="00953B8C" w14:paraId="737F97DD" w14:textId="77777777" w:rsidTr="00030249">
        <w:tc>
          <w:tcPr>
            <w:tcW w:w="1230" w:type="dxa"/>
          </w:tcPr>
          <w:p w14:paraId="37566C0F" w14:textId="73894DE4" w:rsidR="00030249" w:rsidRPr="003F655D" w:rsidRDefault="00030249" w:rsidP="00030249">
            <w:pPr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Stupanj provedbe svih aktivnosti definiranih u Planu rada Stožera civilne zaštite PGŽ za 20</w:t>
            </w:r>
            <w:r w:rsidRPr="00953B8C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3F655D">
              <w:rPr>
                <w:rFonts w:ascii="Arial" w:hAnsi="Arial" w:cs="Arial"/>
                <w:sz w:val="16"/>
                <w:szCs w:val="16"/>
              </w:rPr>
              <w:t>. godinu</w:t>
            </w:r>
          </w:p>
        </w:tc>
        <w:tc>
          <w:tcPr>
            <w:tcW w:w="2897" w:type="dxa"/>
            <w:vAlign w:val="center"/>
          </w:tcPr>
          <w:p w14:paraId="097C4389" w14:textId="468D1B82" w:rsidR="00030249" w:rsidRPr="003F655D" w:rsidRDefault="00030249" w:rsidP="000302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Provedba definiranih mjera, nositelja i rokova vezanih uz  Plan rada Stožera civilne zaštite PGŽ za 20</w:t>
            </w:r>
            <w:r>
              <w:rPr>
                <w:rFonts w:ascii="Arial" w:hAnsi="Arial" w:cs="Arial"/>
                <w:sz w:val="16"/>
                <w:szCs w:val="16"/>
              </w:rPr>
              <w:t>24</w:t>
            </w:r>
            <w:r w:rsidRPr="003F655D">
              <w:rPr>
                <w:rFonts w:ascii="Arial" w:hAnsi="Arial" w:cs="Arial"/>
                <w:sz w:val="16"/>
                <w:szCs w:val="16"/>
              </w:rPr>
              <w:t>. godinu</w:t>
            </w:r>
          </w:p>
        </w:tc>
        <w:tc>
          <w:tcPr>
            <w:tcW w:w="801" w:type="dxa"/>
            <w:vAlign w:val="center"/>
          </w:tcPr>
          <w:p w14:paraId="7F378834" w14:textId="77777777" w:rsidR="00030249" w:rsidRPr="003F655D" w:rsidRDefault="00030249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1105" w:type="dxa"/>
            <w:vAlign w:val="center"/>
          </w:tcPr>
          <w:p w14:paraId="10711DE4" w14:textId="0565D6D9" w:rsidR="00030249" w:rsidRPr="003F655D" w:rsidRDefault="00030249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14:paraId="5E9475FD" w14:textId="3288B839" w:rsidR="00030249" w:rsidRPr="003F655D" w:rsidRDefault="00030249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14:paraId="007F53AA" w14:textId="6AFE0B4C" w:rsidR="00030249" w:rsidRPr="003F655D" w:rsidRDefault="00030249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030249" w:rsidRPr="00953B8C" w14:paraId="5AA8F531" w14:textId="77777777" w:rsidTr="00030249">
        <w:tc>
          <w:tcPr>
            <w:tcW w:w="1230" w:type="dxa"/>
          </w:tcPr>
          <w:p w14:paraId="00F1F735" w14:textId="77777777" w:rsidR="00030249" w:rsidRPr="003F655D" w:rsidRDefault="00030249" w:rsidP="0013539A">
            <w:pPr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Broj vježbi pripadnika specijalističkih postrojbi CZ PGŽ</w:t>
            </w:r>
          </w:p>
        </w:tc>
        <w:tc>
          <w:tcPr>
            <w:tcW w:w="2897" w:type="dxa"/>
            <w:vAlign w:val="center"/>
          </w:tcPr>
          <w:p w14:paraId="5DA55623" w14:textId="77777777" w:rsidR="00030249" w:rsidRPr="003F655D" w:rsidRDefault="00030249" w:rsidP="0013539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 xml:space="preserve">Vježbe pripadnika specijalističkih postrojbi civilne zaštite PGŽ omogućavaju podizanje neophodnih </w:t>
            </w:r>
            <w:r w:rsidRPr="00953B8C">
              <w:rPr>
                <w:rFonts w:ascii="Arial" w:hAnsi="Arial" w:cs="Arial"/>
                <w:sz w:val="16"/>
                <w:szCs w:val="16"/>
              </w:rPr>
              <w:t>znanja i tehnika postupanja, a</w:t>
            </w:r>
            <w:r w:rsidRPr="003F655D">
              <w:rPr>
                <w:rFonts w:ascii="Arial" w:hAnsi="Arial" w:cs="Arial"/>
                <w:sz w:val="16"/>
                <w:szCs w:val="16"/>
              </w:rPr>
              <w:t xml:space="preserve"> koje bi se koristile u izvanrednim situacijama</w:t>
            </w:r>
          </w:p>
        </w:tc>
        <w:tc>
          <w:tcPr>
            <w:tcW w:w="801" w:type="dxa"/>
            <w:vAlign w:val="center"/>
          </w:tcPr>
          <w:p w14:paraId="2AE66B29" w14:textId="77777777" w:rsidR="00030249" w:rsidRPr="003F655D" w:rsidRDefault="00030249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Broj vježbi</w:t>
            </w:r>
            <w:r w:rsidRPr="00953B8C">
              <w:rPr>
                <w:rFonts w:ascii="Arial" w:hAnsi="Arial" w:cs="Arial"/>
                <w:sz w:val="16"/>
                <w:szCs w:val="16"/>
              </w:rPr>
              <w:t>/ obuka</w:t>
            </w:r>
          </w:p>
        </w:tc>
        <w:tc>
          <w:tcPr>
            <w:tcW w:w="1105" w:type="dxa"/>
            <w:vAlign w:val="center"/>
          </w:tcPr>
          <w:p w14:paraId="64A9DF28" w14:textId="2F0461C4" w:rsidR="00030249" w:rsidRPr="00017487" w:rsidRDefault="00030249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14:paraId="63E2E482" w14:textId="562764A8" w:rsidR="00030249" w:rsidRPr="00017487" w:rsidRDefault="00030249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14:paraId="12654D69" w14:textId="3779456E" w:rsidR="00030249" w:rsidRPr="00017487" w:rsidRDefault="0090301B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030249" w:rsidRPr="00953B8C" w14:paraId="1B2B44B0" w14:textId="77777777" w:rsidTr="00030249">
        <w:tc>
          <w:tcPr>
            <w:tcW w:w="1230" w:type="dxa"/>
          </w:tcPr>
          <w:p w14:paraId="1ED34347" w14:textId="018FABCC" w:rsidR="00030249" w:rsidRPr="003F655D" w:rsidRDefault="00030249" w:rsidP="00030249">
            <w:pPr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Stupanj provedbe svih pripremnih aktivnosti za protupožarnu sezonu 20</w:t>
            </w:r>
            <w:r w:rsidRPr="00953B8C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3F655D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897" w:type="dxa"/>
            <w:vAlign w:val="center"/>
          </w:tcPr>
          <w:p w14:paraId="29C8B28B" w14:textId="06A4CF8D" w:rsidR="00030249" w:rsidRPr="003F655D" w:rsidRDefault="00030249" w:rsidP="0013539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Realizacija usvojenog plana operativne provedbe posebnih mjera zaštite od požara od interesa za Primorsko-goransku županiju u 20</w:t>
            </w:r>
            <w:r>
              <w:rPr>
                <w:rFonts w:ascii="Arial" w:hAnsi="Arial" w:cs="Arial"/>
                <w:sz w:val="16"/>
                <w:szCs w:val="16"/>
              </w:rPr>
              <w:t>24</w:t>
            </w:r>
            <w:r w:rsidRPr="003F655D">
              <w:rPr>
                <w:rFonts w:ascii="Arial" w:hAnsi="Arial" w:cs="Arial"/>
                <w:sz w:val="16"/>
                <w:szCs w:val="16"/>
              </w:rPr>
              <w:t>. godini,a  vezano uz sve definirane zadaće, nositelje  i sudionike te rokove izvršenja</w:t>
            </w:r>
          </w:p>
          <w:p w14:paraId="1376375F" w14:textId="77777777" w:rsidR="00030249" w:rsidRPr="003F655D" w:rsidRDefault="00030249" w:rsidP="0013539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vAlign w:val="center"/>
          </w:tcPr>
          <w:p w14:paraId="3936E5D1" w14:textId="77777777" w:rsidR="00030249" w:rsidRPr="003F655D" w:rsidRDefault="00030249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55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1105" w:type="dxa"/>
            <w:vAlign w:val="center"/>
          </w:tcPr>
          <w:p w14:paraId="0A1B6682" w14:textId="2426ED13" w:rsidR="00030249" w:rsidRPr="003F655D" w:rsidRDefault="00030249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14:paraId="58384C10" w14:textId="5AE58B26" w:rsidR="00030249" w:rsidRPr="003F655D" w:rsidRDefault="00030249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14:paraId="02CADC8E" w14:textId="14DE7CED" w:rsidR="00030249" w:rsidRPr="003F655D" w:rsidRDefault="00030249" w:rsidP="00135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</w:tbl>
    <w:p w14:paraId="65F6D74C" w14:textId="77777777" w:rsidR="00844026" w:rsidRDefault="00844026" w:rsidP="00844026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0C4D6D04" w14:textId="66477B82" w:rsidR="00844026" w:rsidRDefault="00844026" w:rsidP="0084402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AECACE" w14:textId="3B490867" w:rsidR="0013539A" w:rsidRDefault="0013539A">
      <w:r>
        <w:br w:type="page"/>
      </w:r>
    </w:p>
    <w:p w14:paraId="1B87CFF0" w14:textId="67553E1E" w:rsidR="0013539A" w:rsidRPr="00785EE3" w:rsidRDefault="0013539A" w:rsidP="0013539A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785EE3">
        <w:rPr>
          <w:rFonts w:ascii="Arial" w:hAnsi="Arial" w:cs="Arial"/>
          <w:b/>
        </w:rPr>
        <w:lastRenderedPageBreak/>
        <w:t xml:space="preserve">NAZIV PROGRAMA: </w:t>
      </w:r>
      <w:r>
        <w:rPr>
          <w:rFonts w:ascii="Arial" w:hAnsi="Arial" w:cs="Arial"/>
          <w:b/>
        </w:rPr>
        <w:t xml:space="preserve">1203 </w:t>
      </w:r>
      <w:r w:rsidR="00EC54B3" w:rsidRPr="00785EE3">
        <w:rPr>
          <w:rFonts w:ascii="Arial" w:hAnsi="Arial" w:cs="Arial"/>
          <w:b/>
        </w:rPr>
        <w:t>RAZVOJ I PROMICANJE CIVILNOG DRUŠTVA</w:t>
      </w:r>
    </w:p>
    <w:p w14:paraId="7BD43094" w14:textId="0DC18DAC" w:rsidR="00A61D2A" w:rsidRDefault="00A61D2A" w:rsidP="00940A16"/>
    <w:p w14:paraId="63C85A9D" w14:textId="485B370B" w:rsidR="00A7098D" w:rsidRDefault="00CB52F2" w:rsidP="00EC54B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13539A" w:rsidRPr="0013539A">
        <w:rPr>
          <w:rFonts w:ascii="Arial" w:hAnsi="Arial" w:cs="Arial"/>
          <w:b/>
          <w:sz w:val="20"/>
          <w:szCs w:val="20"/>
        </w:rPr>
        <w:t xml:space="preserve">: </w:t>
      </w:r>
      <w:r w:rsidR="00452F6B" w:rsidRPr="00452F6B">
        <w:rPr>
          <w:rFonts w:ascii="Arial" w:hAnsi="Arial" w:cs="Arial"/>
          <w:sz w:val="20"/>
          <w:szCs w:val="20"/>
        </w:rPr>
        <w:t>Program je usmjeren na osnaživanje civilnog društva u skladu s Nacionalnom strategijom, pružajući podršku udrugama čije djelovanje nadilazi zakonske obveze financiranja u primarnim javnim potrebama. Kroz sustavno planiranje, Upravni odjel osigurava kontinuiranu suradnju sa zajednicama i savezima. Poseban naglasak stavljen je na podršku udrugama nacionalnih manjina u Primorsko-goranskoj županiji. Cilj je očuvanje njihove tradicije, kulture i veza s matičnim zemljama, čime se aktivno obogaćuje društveni i kulturni identitet naše regije</w:t>
      </w:r>
      <w:r w:rsidR="00452F6B">
        <w:rPr>
          <w:rFonts w:ascii="Arial" w:hAnsi="Arial" w:cs="Arial"/>
          <w:sz w:val="20"/>
          <w:szCs w:val="20"/>
        </w:rPr>
        <w:t>.</w:t>
      </w:r>
    </w:p>
    <w:p w14:paraId="4AFB3C06" w14:textId="4DC798BD" w:rsidR="00A7098D" w:rsidRPr="00A7098D" w:rsidRDefault="00A7098D" w:rsidP="00EC54B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40A16">
        <w:rPr>
          <w:rFonts w:ascii="Arial" w:hAnsi="Arial" w:cs="Arial"/>
          <w:b/>
          <w:sz w:val="20"/>
          <w:szCs w:val="20"/>
        </w:rPr>
        <w:t>MJERA</w:t>
      </w:r>
      <w:r>
        <w:rPr>
          <w:rFonts w:ascii="Arial" w:hAnsi="Arial" w:cs="Arial"/>
          <w:sz w:val="20"/>
          <w:szCs w:val="20"/>
        </w:rPr>
        <w:t xml:space="preserve">: </w:t>
      </w:r>
      <w:r w:rsidRPr="00A7098D">
        <w:rPr>
          <w:rFonts w:ascii="Arial" w:hAnsi="Arial" w:cs="Arial"/>
          <w:sz w:val="20"/>
          <w:szCs w:val="20"/>
        </w:rPr>
        <w:t>5.4.1. Osnaživanje kapaciteta organizacija civilnog društva za doprinos društveno-ekonomskom razvoju</w:t>
      </w:r>
    </w:p>
    <w:p w14:paraId="02725264" w14:textId="0DC06B18" w:rsidR="00A7098D" w:rsidRDefault="00A7098D" w:rsidP="00EC54B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7098D">
        <w:rPr>
          <w:rFonts w:ascii="Arial" w:hAnsi="Arial" w:cs="Arial"/>
          <w:sz w:val="20"/>
          <w:szCs w:val="20"/>
        </w:rPr>
        <w:t>5.4.3. Jačanje volonterstva, participacije i suradnje u društvu i zajednicama</w:t>
      </w:r>
    </w:p>
    <w:p w14:paraId="180DE345" w14:textId="77777777" w:rsidR="00F72867" w:rsidRPr="00F72867" w:rsidRDefault="00F72867" w:rsidP="00EC54B3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  <w:r w:rsidRPr="00F72867">
        <w:rPr>
          <w:rFonts w:ascii="Calibri" w:eastAsia="Times New Roman" w:hAnsi="Calibri" w:cs="Calibri"/>
          <w:color w:val="000000"/>
          <w:lang w:eastAsia="hr-HR"/>
        </w:rPr>
        <w:t xml:space="preserve">5.4.4. </w:t>
      </w:r>
      <w:r w:rsidRPr="00CB52F2">
        <w:rPr>
          <w:rFonts w:ascii="Arial" w:hAnsi="Arial" w:cs="Arial"/>
          <w:sz w:val="20"/>
          <w:szCs w:val="20"/>
        </w:rPr>
        <w:t>Poticanje na umrežavanje raznih dionika civilnog, privatnog i javnog sektora</w:t>
      </w:r>
    </w:p>
    <w:p w14:paraId="2B4FBEB0" w14:textId="77777777" w:rsidR="00A7098D" w:rsidRPr="00C540A3" w:rsidRDefault="00A7098D" w:rsidP="00EC54B3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7059B621" w14:textId="77777777" w:rsidR="00956737" w:rsidRDefault="00956737" w:rsidP="00EC54B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7C6198F" w14:textId="5D8C7462" w:rsidR="00CB52F2" w:rsidRDefault="00CB52F2" w:rsidP="00EC54B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6A922BB1" w14:textId="77777777" w:rsidR="00A7098D" w:rsidRPr="00C540A3" w:rsidRDefault="00A7098D" w:rsidP="00EC54B3">
      <w:pPr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0BDD6F78" w14:textId="77777777" w:rsidR="00452F6B" w:rsidRPr="00452F6B" w:rsidRDefault="00452F6B" w:rsidP="00EC54B3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452F6B">
        <w:rPr>
          <w:rFonts w:ascii="Arial" w:hAnsi="Arial" w:cs="Arial"/>
          <w:sz w:val="20"/>
          <w:szCs w:val="20"/>
        </w:rPr>
        <w:t>Sukladno važećem Pravilniku o Registru udruga RH, sredstva za financiranje programa i projekata dodjeljuju se neprofitnim organizacijama koje djeluju u sljedećim klasificiranim područjima:</w:t>
      </w:r>
    </w:p>
    <w:p w14:paraId="490A04EB" w14:textId="77777777" w:rsidR="00452F6B" w:rsidRPr="00452F6B" w:rsidRDefault="00452F6B" w:rsidP="00EC54B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Arial" w:hAnsi="Arial" w:cs="Arial"/>
          <w:sz w:val="20"/>
          <w:szCs w:val="20"/>
        </w:rPr>
      </w:pPr>
      <w:r w:rsidRPr="00452F6B">
        <w:rPr>
          <w:rFonts w:ascii="Arial" w:hAnsi="Arial" w:cs="Arial"/>
          <w:sz w:val="20"/>
          <w:szCs w:val="20"/>
        </w:rPr>
        <w:t>Branitelji i stradalnici: Udruge veterana i stradalnika Domovinskog rata te sudionika II. svjetskog rata.</w:t>
      </w:r>
    </w:p>
    <w:p w14:paraId="206B794C" w14:textId="77777777" w:rsidR="00452F6B" w:rsidRPr="00452F6B" w:rsidRDefault="00452F6B" w:rsidP="00EC54B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Arial" w:hAnsi="Arial" w:cs="Arial"/>
          <w:sz w:val="20"/>
          <w:szCs w:val="20"/>
        </w:rPr>
      </w:pPr>
      <w:r w:rsidRPr="00452F6B">
        <w:rPr>
          <w:rFonts w:ascii="Arial" w:hAnsi="Arial" w:cs="Arial"/>
          <w:sz w:val="20"/>
          <w:szCs w:val="20"/>
        </w:rPr>
        <w:t>Demokratska politička kultura: Promicanje volonterstva, razvoj civilnog društva i lokalne zajednice.</w:t>
      </w:r>
    </w:p>
    <w:p w14:paraId="56192EDA" w14:textId="77777777" w:rsidR="00452F6B" w:rsidRPr="00452F6B" w:rsidRDefault="00452F6B" w:rsidP="00EC54B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Arial" w:hAnsi="Arial" w:cs="Arial"/>
          <w:sz w:val="20"/>
          <w:szCs w:val="20"/>
        </w:rPr>
      </w:pPr>
      <w:r w:rsidRPr="00452F6B">
        <w:rPr>
          <w:rFonts w:ascii="Arial" w:hAnsi="Arial" w:cs="Arial"/>
          <w:sz w:val="20"/>
          <w:szCs w:val="20"/>
        </w:rPr>
        <w:t>Duhovnost: Religijske, vjerničke i ostale duhovne djelatnosti.</w:t>
      </w:r>
    </w:p>
    <w:p w14:paraId="1F273DA9" w14:textId="77777777" w:rsidR="00452F6B" w:rsidRPr="00452F6B" w:rsidRDefault="00452F6B" w:rsidP="00EC54B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Arial" w:hAnsi="Arial" w:cs="Arial"/>
          <w:sz w:val="20"/>
          <w:szCs w:val="20"/>
        </w:rPr>
      </w:pPr>
      <w:r w:rsidRPr="00452F6B">
        <w:rPr>
          <w:rFonts w:ascii="Arial" w:hAnsi="Arial" w:cs="Arial"/>
          <w:sz w:val="20"/>
          <w:szCs w:val="20"/>
        </w:rPr>
        <w:t>Hobističke djelatnosti: Filatelističke, kartaške i srodne aktivnosti.</w:t>
      </w:r>
    </w:p>
    <w:p w14:paraId="3F75356A" w14:textId="77777777" w:rsidR="00452F6B" w:rsidRPr="00452F6B" w:rsidRDefault="00452F6B" w:rsidP="00EC54B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Arial" w:hAnsi="Arial" w:cs="Arial"/>
          <w:sz w:val="20"/>
          <w:szCs w:val="20"/>
        </w:rPr>
      </w:pPr>
      <w:r w:rsidRPr="00452F6B">
        <w:rPr>
          <w:rFonts w:ascii="Arial" w:hAnsi="Arial" w:cs="Arial"/>
          <w:sz w:val="20"/>
          <w:szCs w:val="20"/>
        </w:rPr>
        <w:t>Ljudska prava: Zaštita od diskriminacije i prava potrošača te njegovanje zavičajnog identiteta.</w:t>
      </w:r>
    </w:p>
    <w:p w14:paraId="0E8F061E" w14:textId="77777777" w:rsidR="00452F6B" w:rsidRPr="00452F6B" w:rsidRDefault="00452F6B" w:rsidP="00EC54B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Arial" w:hAnsi="Arial" w:cs="Arial"/>
          <w:sz w:val="20"/>
          <w:szCs w:val="20"/>
        </w:rPr>
      </w:pPr>
      <w:r w:rsidRPr="00452F6B">
        <w:rPr>
          <w:rFonts w:ascii="Arial" w:hAnsi="Arial" w:cs="Arial"/>
          <w:sz w:val="20"/>
          <w:szCs w:val="20"/>
        </w:rPr>
        <w:t>Međunarodna suradnja: Razvijanje međunarodnih prijateljstava.</w:t>
      </w:r>
    </w:p>
    <w:p w14:paraId="1FEA61E0" w14:textId="77777777" w:rsidR="00452F6B" w:rsidRPr="00452F6B" w:rsidRDefault="00452F6B" w:rsidP="00EC54B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Arial" w:hAnsi="Arial" w:cs="Arial"/>
          <w:sz w:val="20"/>
          <w:szCs w:val="20"/>
        </w:rPr>
      </w:pPr>
      <w:r w:rsidRPr="00452F6B">
        <w:rPr>
          <w:rFonts w:ascii="Arial" w:hAnsi="Arial" w:cs="Arial"/>
          <w:sz w:val="20"/>
          <w:szCs w:val="20"/>
        </w:rPr>
        <w:t>Zaštita okoliša i prirode: Očuvanje prirode, energetska učinkovitost i zaštita životinja.</w:t>
      </w:r>
    </w:p>
    <w:p w14:paraId="7DB991F5" w14:textId="77777777" w:rsidR="00452F6B" w:rsidRPr="00452F6B" w:rsidRDefault="00452F6B" w:rsidP="00EC54B3">
      <w:pPr>
        <w:numPr>
          <w:ilvl w:val="0"/>
          <w:numId w:val="22"/>
        </w:numPr>
        <w:shd w:val="clear" w:color="auto" w:fill="FFFFFF"/>
        <w:spacing w:after="180" w:line="240" w:lineRule="auto"/>
        <w:ind w:left="0" w:firstLine="0"/>
        <w:rPr>
          <w:rFonts w:ascii="Arial" w:hAnsi="Arial" w:cs="Arial"/>
          <w:sz w:val="20"/>
          <w:szCs w:val="20"/>
        </w:rPr>
      </w:pPr>
      <w:r w:rsidRPr="00452F6B">
        <w:rPr>
          <w:rFonts w:ascii="Arial" w:hAnsi="Arial" w:cs="Arial"/>
          <w:sz w:val="20"/>
          <w:szCs w:val="20"/>
        </w:rPr>
        <w:t>Nacionalne manjine: Djelovanje udruga, društava i saveza nacionalnih manjina.</w:t>
      </w:r>
    </w:p>
    <w:p w14:paraId="16ED25D4" w14:textId="77777777" w:rsidR="00CB52F2" w:rsidRDefault="00CB52F2" w:rsidP="00EC5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BA7564" w14:textId="6FFA8783" w:rsidR="009D691B" w:rsidRPr="00017487" w:rsidRDefault="009D691B" w:rsidP="00EC54B3">
      <w:pPr>
        <w:spacing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F0FDE">
        <w:rPr>
          <w:rFonts w:ascii="Arial" w:hAnsi="Arial" w:cs="Arial"/>
          <w:bCs/>
          <w:sz w:val="20"/>
          <w:szCs w:val="20"/>
        </w:rPr>
        <w:t>Tijekom 20</w:t>
      </w:r>
      <w:r>
        <w:rPr>
          <w:rFonts w:ascii="Arial" w:hAnsi="Arial" w:cs="Arial"/>
          <w:bCs/>
          <w:sz w:val="20"/>
          <w:szCs w:val="20"/>
        </w:rPr>
        <w:t>25</w:t>
      </w:r>
      <w:r w:rsidRPr="00AF0FDE">
        <w:rPr>
          <w:rFonts w:ascii="Arial" w:hAnsi="Arial" w:cs="Arial"/>
          <w:bCs/>
          <w:sz w:val="20"/>
          <w:szCs w:val="20"/>
        </w:rPr>
        <w:t xml:space="preserve">. godine </w:t>
      </w:r>
      <w:r w:rsidRPr="008E682F">
        <w:rPr>
          <w:rFonts w:ascii="Arial" w:hAnsi="Arial" w:cs="Arial"/>
          <w:bCs/>
          <w:sz w:val="20"/>
          <w:szCs w:val="20"/>
        </w:rPr>
        <w:t xml:space="preserve">raspodjela se </w:t>
      </w:r>
      <w:r>
        <w:rPr>
          <w:rFonts w:ascii="Arial" w:hAnsi="Arial" w:cs="Arial"/>
          <w:bCs/>
          <w:sz w:val="20"/>
          <w:szCs w:val="20"/>
        </w:rPr>
        <w:t>realizirala</w:t>
      </w:r>
      <w:r w:rsidRPr="008E682F">
        <w:rPr>
          <w:rFonts w:ascii="Arial" w:hAnsi="Arial" w:cs="Arial"/>
          <w:bCs/>
          <w:sz w:val="20"/>
          <w:szCs w:val="20"/>
        </w:rPr>
        <w:t xml:space="preserve"> temeljem </w:t>
      </w:r>
      <w:r w:rsidRPr="00AF0FDE">
        <w:rPr>
          <w:rFonts w:ascii="Arial" w:hAnsi="Arial" w:cs="Arial"/>
          <w:bCs/>
          <w:sz w:val="20"/>
          <w:szCs w:val="20"/>
        </w:rPr>
        <w:t>Pravilnik</w:t>
      </w:r>
      <w:r>
        <w:rPr>
          <w:rFonts w:ascii="Arial" w:hAnsi="Arial" w:cs="Arial"/>
          <w:bCs/>
          <w:sz w:val="20"/>
          <w:szCs w:val="20"/>
        </w:rPr>
        <w:t>a</w:t>
      </w:r>
      <w:r w:rsidRPr="00AF0FDE">
        <w:rPr>
          <w:rFonts w:ascii="Arial" w:hAnsi="Arial" w:cs="Arial"/>
          <w:bCs/>
          <w:sz w:val="20"/>
          <w:szCs w:val="20"/>
        </w:rPr>
        <w:t xml:space="preserve"> PGŽ</w:t>
      </w:r>
      <w:r>
        <w:rPr>
          <w:rFonts w:ascii="Arial" w:hAnsi="Arial" w:cs="Arial"/>
          <w:bCs/>
          <w:sz w:val="20"/>
          <w:szCs w:val="20"/>
        </w:rPr>
        <w:t>-e</w:t>
      </w:r>
      <w:r w:rsidRPr="00AF0FDE">
        <w:rPr>
          <w:rFonts w:ascii="Arial" w:hAnsi="Arial" w:cs="Arial"/>
          <w:bCs/>
          <w:sz w:val="20"/>
          <w:szCs w:val="20"/>
        </w:rPr>
        <w:t xml:space="preserve"> o kriterijima, mjerilima i postupcima financiranja i ugovaranja programa i projekata od interesa za opće dobro koje provode udruge</w:t>
      </w:r>
      <w:r>
        <w:rPr>
          <w:rFonts w:ascii="Arial" w:hAnsi="Arial" w:cs="Arial"/>
          <w:bCs/>
          <w:sz w:val="20"/>
          <w:szCs w:val="20"/>
        </w:rPr>
        <w:t xml:space="preserve">, a prijave su pristizale temeljem objavljenih javnih poziva </w:t>
      </w:r>
      <w:r>
        <w:rPr>
          <w:rFonts w:ascii="Arial" w:eastAsia="Times New Roman" w:hAnsi="Arial" w:cs="Arial"/>
          <w:sz w:val="20"/>
          <w:szCs w:val="20"/>
        </w:rPr>
        <w:t xml:space="preserve">za financiranje programa i programskih aktivnosti. </w:t>
      </w:r>
    </w:p>
    <w:p w14:paraId="69596E06" w14:textId="1BD5F3C9" w:rsidR="00CB52F2" w:rsidRDefault="00CB52F2" w:rsidP="00EC5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31ED2">
        <w:rPr>
          <w:rFonts w:ascii="Arial" w:hAnsi="Arial" w:cs="Arial"/>
          <w:sz w:val="20"/>
          <w:szCs w:val="20"/>
        </w:rPr>
        <w:t>Programi udruga, zajednica i saveza financira</w:t>
      </w:r>
      <w:r>
        <w:rPr>
          <w:rFonts w:ascii="Arial" w:hAnsi="Arial" w:cs="Arial"/>
          <w:sz w:val="20"/>
          <w:szCs w:val="20"/>
        </w:rPr>
        <w:t>la su</w:t>
      </w:r>
      <w:r w:rsidRPr="00731ED2">
        <w:rPr>
          <w:rFonts w:ascii="Arial" w:hAnsi="Arial" w:cs="Arial"/>
          <w:sz w:val="20"/>
          <w:szCs w:val="20"/>
        </w:rPr>
        <w:t xml:space="preserve"> se temeljem dostavljenih planova i programa rada </w:t>
      </w:r>
      <w:r>
        <w:rPr>
          <w:rFonts w:ascii="Arial" w:hAnsi="Arial" w:cs="Arial"/>
          <w:sz w:val="20"/>
          <w:szCs w:val="20"/>
        </w:rPr>
        <w:t>koja su prijavitelji dostavili na raspisane javne pozive koje je Upravni odjel raspisao za 202</w:t>
      </w:r>
      <w:r w:rsidR="009D691B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 godinu i to na:</w:t>
      </w:r>
    </w:p>
    <w:p w14:paraId="26DEC395" w14:textId="7275E4F2" w:rsidR="00CB52F2" w:rsidRDefault="00CB52F2" w:rsidP="00EC54B3">
      <w:pPr>
        <w:numPr>
          <w:ilvl w:val="0"/>
          <w:numId w:val="18"/>
        </w:num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47E88">
        <w:rPr>
          <w:rFonts w:ascii="Arial" w:hAnsi="Arial" w:cs="Arial"/>
          <w:sz w:val="20"/>
          <w:szCs w:val="20"/>
        </w:rPr>
        <w:t xml:space="preserve">Javni poziv za sufinanciranje redovnih godišnjih aktivnosti županijskih saveza udruga u području branitelja i stradalnika, te umirovljenika, koji djeluju na području Primorsko-goranske županije </w:t>
      </w:r>
      <w:r w:rsidR="00847E88" w:rsidRPr="00847E88">
        <w:rPr>
          <w:rFonts w:ascii="Arial" w:hAnsi="Arial" w:cs="Arial"/>
          <w:sz w:val="20"/>
          <w:szCs w:val="20"/>
        </w:rPr>
        <w:t>–</w:t>
      </w:r>
      <w:r w:rsidRPr="00847E88">
        <w:rPr>
          <w:rFonts w:ascii="Arial" w:hAnsi="Arial" w:cs="Arial"/>
          <w:sz w:val="20"/>
          <w:szCs w:val="20"/>
        </w:rPr>
        <w:t xml:space="preserve"> </w:t>
      </w:r>
      <w:r w:rsidR="00847E88" w:rsidRPr="00847E88">
        <w:rPr>
          <w:rFonts w:ascii="Arial" w:hAnsi="Arial" w:cs="Arial"/>
          <w:sz w:val="20"/>
          <w:szCs w:val="20"/>
        </w:rPr>
        <w:t xml:space="preserve">Odluka župana o rasporedu sredstva donesena je </w:t>
      </w:r>
      <w:r w:rsidR="008D09C4">
        <w:rPr>
          <w:rFonts w:ascii="Arial" w:hAnsi="Arial" w:cs="Arial"/>
          <w:sz w:val="20"/>
          <w:szCs w:val="20"/>
        </w:rPr>
        <w:t>24.</w:t>
      </w:r>
      <w:r w:rsidR="00847E88" w:rsidRPr="00847E88">
        <w:rPr>
          <w:rFonts w:ascii="Arial" w:hAnsi="Arial" w:cs="Arial"/>
          <w:sz w:val="20"/>
          <w:szCs w:val="20"/>
        </w:rPr>
        <w:t xml:space="preserve"> </w:t>
      </w:r>
      <w:r w:rsidR="008D09C4">
        <w:rPr>
          <w:rFonts w:ascii="Arial" w:hAnsi="Arial" w:cs="Arial"/>
          <w:sz w:val="20"/>
          <w:szCs w:val="20"/>
        </w:rPr>
        <w:t>veljače</w:t>
      </w:r>
      <w:r w:rsidR="00847E88" w:rsidRPr="00847E88">
        <w:rPr>
          <w:rFonts w:ascii="Arial" w:hAnsi="Arial" w:cs="Arial"/>
          <w:sz w:val="20"/>
          <w:szCs w:val="20"/>
        </w:rPr>
        <w:t xml:space="preserve"> kojom je raspoređeno 7</w:t>
      </w:r>
      <w:r w:rsidR="008D09C4">
        <w:rPr>
          <w:rFonts w:ascii="Arial" w:hAnsi="Arial" w:cs="Arial"/>
          <w:sz w:val="20"/>
          <w:szCs w:val="20"/>
        </w:rPr>
        <w:t>1</w:t>
      </w:r>
      <w:r w:rsidR="00847E88" w:rsidRPr="00847E88">
        <w:rPr>
          <w:rFonts w:ascii="Arial" w:hAnsi="Arial" w:cs="Arial"/>
          <w:sz w:val="20"/>
          <w:szCs w:val="20"/>
        </w:rPr>
        <w:t xml:space="preserve">.000,00 € </w:t>
      </w:r>
      <w:r w:rsidR="008D09C4">
        <w:rPr>
          <w:rFonts w:ascii="Arial" w:hAnsi="Arial" w:cs="Arial"/>
          <w:sz w:val="20"/>
          <w:szCs w:val="20"/>
        </w:rPr>
        <w:t xml:space="preserve">od planiranih 72.000,00 € </w:t>
      </w:r>
      <w:r w:rsidR="00847E88" w:rsidRPr="00847E88">
        <w:rPr>
          <w:rFonts w:ascii="Arial" w:hAnsi="Arial" w:cs="Arial"/>
          <w:sz w:val="20"/>
          <w:szCs w:val="20"/>
        </w:rPr>
        <w:t xml:space="preserve">za </w:t>
      </w:r>
      <w:r w:rsidR="008D09C4">
        <w:rPr>
          <w:rFonts w:ascii="Arial" w:hAnsi="Arial" w:cs="Arial"/>
          <w:sz w:val="20"/>
          <w:szCs w:val="20"/>
        </w:rPr>
        <w:t>5</w:t>
      </w:r>
      <w:r w:rsidR="00847E88" w:rsidRPr="00847E88">
        <w:rPr>
          <w:rFonts w:ascii="Arial" w:hAnsi="Arial" w:cs="Arial"/>
          <w:sz w:val="20"/>
          <w:szCs w:val="20"/>
        </w:rPr>
        <w:t xml:space="preserve"> prijavitelja – Saveza. Do kraja 202</w:t>
      </w:r>
      <w:r w:rsidR="008D09C4">
        <w:rPr>
          <w:rFonts w:ascii="Arial" w:hAnsi="Arial" w:cs="Arial"/>
          <w:sz w:val="20"/>
          <w:szCs w:val="20"/>
        </w:rPr>
        <w:t>5</w:t>
      </w:r>
      <w:r w:rsidR="00847E88" w:rsidRPr="00847E88">
        <w:rPr>
          <w:rFonts w:ascii="Arial" w:hAnsi="Arial" w:cs="Arial"/>
          <w:sz w:val="20"/>
          <w:szCs w:val="20"/>
        </w:rPr>
        <w:t xml:space="preserve">. godine sklopljeno je svih </w:t>
      </w:r>
      <w:r w:rsidR="008D09C4">
        <w:rPr>
          <w:rFonts w:ascii="Arial" w:hAnsi="Arial" w:cs="Arial"/>
          <w:sz w:val="20"/>
          <w:szCs w:val="20"/>
        </w:rPr>
        <w:t>5</w:t>
      </w:r>
      <w:r w:rsidR="00847E88" w:rsidRPr="00847E88">
        <w:rPr>
          <w:rFonts w:ascii="Arial" w:hAnsi="Arial" w:cs="Arial"/>
          <w:sz w:val="20"/>
          <w:szCs w:val="20"/>
        </w:rPr>
        <w:t xml:space="preserve"> ugovora i isplaćen iznos od 7</w:t>
      </w:r>
      <w:r w:rsidR="008D09C4">
        <w:rPr>
          <w:rFonts w:ascii="Arial" w:hAnsi="Arial" w:cs="Arial"/>
          <w:sz w:val="20"/>
          <w:szCs w:val="20"/>
        </w:rPr>
        <w:t>1</w:t>
      </w:r>
      <w:r w:rsidR="00847E88" w:rsidRPr="00847E88">
        <w:rPr>
          <w:rFonts w:ascii="Arial" w:hAnsi="Arial" w:cs="Arial"/>
          <w:sz w:val="20"/>
          <w:szCs w:val="20"/>
        </w:rPr>
        <w:t xml:space="preserve">.000,00 €. Do kraja izvještajnog razdoblja isplaćeno je </w:t>
      </w:r>
      <w:r w:rsidR="00025555">
        <w:rPr>
          <w:rFonts w:ascii="Arial" w:hAnsi="Arial" w:cs="Arial"/>
          <w:sz w:val="20"/>
          <w:szCs w:val="20"/>
        </w:rPr>
        <w:t>98,61</w:t>
      </w:r>
      <w:r w:rsidR="00847E88" w:rsidRPr="00847E88">
        <w:rPr>
          <w:rFonts w:ascii="Arial" w:hAnsi="Arial" w:cs="Arial"/>
          <w:sz w:val="20"/>
          <w:szCs w:val="20"/>
        </w:rPr>
        <w:t>% od dod</w:t>
      </w:r>
      <w:r w:rsidR="00025555">
        <w:rPr>
          <w:rFonts w:ascii="Arial" w:hAnsi="Arial" w:cs="Arial"/>
          <w:sz w:val="20"/>
          <w:szCs w:val="20"/>
        </w:rPr>
        <w:t>i</w:t>
      </w:r>
      <w:r w:rsidR="00847E88" w:rsidRPr="00847E88">
        <w:rPr>
          <w:rFonts w:ascii="Arial" w:hAnsi="Arial" w:cs="Arial"/>
          <w:sz w:val="20"/>
          <w:szCs w:val="20"/>
        </w:rPr>
        <w:t>jeljenih sredstava putem Odluke Župana</w:t>
      </w:r>
      <w:r w:rsidR="00DE6E99">
        <w:rPr>
          <w:rFonts w:ascii="Arial" w:hAnsi="Arial" w:cs="Arial"/>
          <w:sz w:val="20"/>
          <w:szCs w:val="20"/>
        </w:rPr>
        <w:t>.</w:t>
      </w:r>
    </w:p>
    <w:p w14:paraId="03A64276" w14:textId="77777777" w:rsidR="00E03B82" w:rsidRDefault="00E03B82" w:rsidP="00EC54B3">
      <w:pPr>
        <w:spacing w:before="120" w:after="120" w:line="24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114A489E" w14:textId="1C5063D7" w:rsidR="002F3201" w:rsidRDefault="00CB52F2" w:rsidP="00EC54B3">
      <w:pPr>
        <w:numPr>
          <w:ilvl w:val="0"/>
          <w:numId w:val="18"/>
        </w:num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F3201">
        <w:rPr>
          <w:rFonts w:ascii="Arial" w:hAnsi="Arial" w:cs="Arial"/>
          <w:sz w:val="20"/>
          <w:szCs w:val="20"/>
        </w:rPr>
        <w:t>Javni poziv za prijavu za sufinanciranje programa i projekata u području demokratske političke kulture, duhovnosti, hobističke djelatnosti, ljudskih prava, međunarodne suradnje, zaštite okoliša i prirode, te civilne zaštite</w:t>
      </w:r>
      <w:r w:rsidR="00847E88" w:rsidRPr="002F3201">
        <w:rPr>
          <w:rFonts w:ascii="Arial" w:hAnsi="Arial" w:cs="Arial"/>
          <w:sz w:val="20"/>
          <w:szCs w:val="20"/>
        </w:rPr>
        <w:t xml:space="preserve"> – Odluka Župana o rasporedu sredstava donesena je </w:t>
      </w:r>
      <w:r w:rsidR="00025555" w:rsidRPr="002F3201">
        <w:rPr>
          <w:rFonts w:ascii="Arial" w:hAnsi="Arial" w:cs="Arial"/>
          <w:sz w:val="20"/>
          <w:szCs w:val="20"/>
        </w:rPr>
        <w:t>3</w:t>
      </w:r>
      <w:r w:rsidR="00847E88" w:rsidRPr="002F3201">
        <w:rPr>
          <w:rFonts w:ascii="Arial" w:hAnsi="Arial" w:cs="Arial"/>
          <w:sz w:val="20"/>
          <w:szCs w:val="20"/>
        </w:rPr>
        <w:t xml:space="preserve">. </w:t>
      </w:r>
      <w:r w:rsidR="00025555" w:rsidRPr="002F3201">
        <w:rPr>
          <w:rFonts w:ascii="Arial" w:hAnsi="Arial" w:cs="Arial"/>
          <w:sz w:val="20"/>
          <w:szCs w:val="20"/>
        </w:rPr>
        <w:t>ožujka</w:t>
      </w:r>
      <w:r w:rsidR="00847E88" w:rsidRPr="002F3201">
        <w:rPr>
          <w:rFonts w:ascii="Arial" w:hAnsi="Arial" w:cs="Arial"/>
          <w:sz w:val="20"/>
          <w:szCs w:val="20"/>
        </w:rPr>
        <w:t xml:space="preserve"> kojom je raspoređeno </w:t>
      </w:r>
      <w:r w:rsidR="00025555" w:rsidRPr="002F3201">
        <w:rPr>
          <w:rFonts w:ascii="Arial" w:hAnsi="Arial" w:cs="Arial"/>
          <w:sz w:val="20"/>
          <w:szCs w:val="20"/>
        </w:rPr>
        <w:t>141.999,04</w:t>
      </w:r>
      <w:r w:rsidR="00847E88" w:rsidRPr="002F3201">
        <w:rPr>
          <w:rFonts w:ascii="Arial" w:hAnsi="Arial" w:cs="Arial"/>
          <w:sz w:val="20"/>
          <w:szCs w:val="20"/>
        </w:rPr>
        <w:t xml:space="preserve"> € za </w:t>
      </w:r>
      <w:r w:rsidR="00025555" w:rsidRPr="002F3201">
        <w:rPr>
          <w:rFonts w:ascii="Arial" w:hAnsi="Arial" w:cs="Arial"/>
          <w:sz w:val="20"/>
          <w:szCs w:val="20"/>
        </w:rPr>
        <w:t>87</w:t>
      </w:r>
      <w:r w:rsidR="00847E88" w:rsidRPr="002F3201">
        <w:rPr>
          <w:rFonts w:ascii="Arial" w:hAnsi="Arial" w:cs="Arial"/>
          <w:sz w:val="20"/>
          <w:szCs w:val="20"/>
        </w:rPr>
        <w:t xml:space="preserve"> prijavitelja i 1</w:t>
      </w:r>
      <w:r w:rsidR="00025555" w:rsidRPr="002F3201">
        <w:rPr>
          <w:rFonts w:ascii="Arial" w:hAnsi="Arial" w:cs="Arial"/>
          <w:sz w:val="20"/>
          <w:szCs w:val="20"/>
        </w:rPr>
        <w:t>10</w:t>
      </w:r>
      <w:r w:rsidR="00847E88" w:rsidRPr="002F3201">
        <w:rPr>
          <w:rFonts w:ascii="Arial" w:hAnsi="Arial" w:cs="Arial"/>
          <w:sz w:val="20"/>
          <w:szCs w:val="20"/>
        </w:rPr>
        <w:t xml:space="preserve"> programa. </w:t>
      </w:r>
      <w:r w:rsidR="00847E88" w:rsidRPr="00E03B82">
        <w:rPr>
          <w:rFonts w:ascii="Arial" w:hAnsi="Arial" w:cs="Arial"/>
          <w:sz w:val="20"/>
          <w:szCs w:val="20"/>
        </w:rPr>
        <w:t>Do kraja 202</w:t>
      </w:r>
      <w:r w:rsidR="00025555" w:rsidRPr="00E03B82">
        <w:rPr>
          <w:rFonts w:ascii="Arial" w:hAnsi="Arial" w:cs="Arial"/>
          <w:sz w:val="20"/>
          <w:szCs w:val="20"/>
        </w:rPr>
        <w:t>5</w:t>
      </w:r>
      <w:r w:rsidR="00847E88" w:rsidRPr="00E03B82">
        <w:rPr>
          <w:rFonts w:ascii="Arial" w:hAnsi="Arial" w:cs="Arial"/>
          <w:sz w:val="20"/>
          <w:szCs w:val="20"/>
        </w:rPr>
        <w:t>. godine sklopljeno je 1</w:t>
      </w:r>
      <w:r w:rsidR="00E03B82" w:rsidRPr="00E03B82">
        <w:rPr>
          <w:rFonts w:ascii="Arial" w:hAnsi="Arial" w:cs="Arial"/>
          <w:sz w:val="20"/>
          <w:szCs w:val="20"/>
        </w:rPr>
        <w:t>05</w:t>
      </w:r>
      <w:r w:rsidR="00847E88" w:rsidRPr="00E03B82">
        <w:rPr>
          <w:rFonts w:ascii="Arial" w:hAnsi="Arial" w:cs="Arial"/>
          <w:sz w:val="20"/>
          <w:szCs w:val="20"/>
        </w:rPr>
        <w:t xml:space="preserve"> ugovora </w:t>
      </w:r>
      <w:r w:rsidR="00E03B82" w:rsidRPr="00E03B82">
        <w:rPr>
          <w:rFonts w:ascii="Arial" w:hAnsi="Arial" w:cs="Arial"/>
          <w:sz w:val="20"/>
          <w:szCs w:val="20"/>
        </w:rPr>
        <w:t>i isplaćeno 135.999,04 €, što predstavlja </w:t>
      </w:r>
      <w:r w:rsidR="00E03B82" w:rsidRPr="00E03B82">
        <w:rPr>
          <w:rFonts w:ascii="Arial" w:hAnsi="Arial" w:cs="Arial"/>
          <w:bCs/>
          <w:sz w:val="20"/>
          <w:szCs w:val="20"/>
        </w:rPr>
        <w:t>95,77</w:t>
      </w:r>
      <w:r w:rsidR="00E03B82" w:rsidRPr="00E03B82">
        <w:rPr>
          <w:b/>
          <w:bCs/>
          <w:sz w:val="20"/>
          <w:szCs w:val="20"/>
        </w:rPr>
        <w:t xml:space="preserve"> %</w:t>
      </w:r>
      <w:r w:rsidR="00E03B82" w:rsidRPr="00E03B82">
        <w:rPr>
          <w:rFonts w:ascii="Arial" w:hAnsi="Arial" w:cs="Arial"/>
          <w:sz w:val="20"/>
          <w:szCs w:val="20"/>
        </w:rPr>
        <w:t> izvršenja u odnosu na ukupno dodijeljena sredstva</w:t>
      </w:r>
      <w:r w:rsidR="00E03B82">
        <w:rPr>
          <w:rFonts w:ascii="Arial" w:hAnsi="Arial" w:cs="Arial"/>
          <w:sz w:val="20"/>
          <w:szCs w:val="20"/>
        </w:rPr>
        <w:t>.</w:t>
      </w:r>
    </w:p>
    <w:p w14:paraId="5312E0B5" w14:textId="323B1D99" w:rsidR="00E03B82" w:rsidRDefault="00E03B82" w:rsidP="00EC54B3">
      <w:p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7547341" w14:textId="59943969" w:rsidR="002F3201" w:rsidRDefault="00CB52F2" w:rsidP="00EC54B3">
      <w:pPr>
        <w:numPr>
          <w:ilvl w:val="0"/>
          <w:numId w:val="18"/>
        </w:num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F3201">
        <w:rPr>
          <w:rFonts w:ascii="Arial" w:hAnsi="Arial" w:cs="Arial"/>
          <w:sz w:val="20"/>
          <w:szCs w:val="20"/>
        </w:rPr>
        <w:t>Javni poziv za sufinanciranje programa i projekata udruga nacionalnih manjina</w:t>
      </w:r>
      <w:r w:rsidR="00847E88" w:rsidRPr="002F3201">
        <w:rPr>
          <w:rFonts w:ascii="Arial" w:hAnsi="Arial" w:cs="Arial"/>
          <w:sz w:val="20"/>
          <w:szCs w:val="20"/>
        </w:rPr>
        <w:t xml:space="preserve"> – Odluka Župana o rasporedu sredstava donesena je </w:t>
      </w:r>
      <w:r w:rsidR="0090301B" w:rsidRPr="002F3201">
        <w:rPr>
          <w:rFonts w:ascii="Arial" w:hAnsi="Arial" w:cs="Arial"/>
          <w:sz w:val="20"/>
          <w:szCs w:val="20"/>
        </w:rPr>
        <w:t>3</w:t>
      </w:r>
      <w:r w:rsidR="00847E88" w:rsidRPr="002F3201">
        <w:rPr>
          <w:rFonts w:ascii="Arial" w:hAnsi="Arial" w:cs="Arial"/>
          <w:sz w:val="20"/>
          <w:szCs w:val="20"/>
        </w:rPr>
        <w:t xml:space="preserve">. </w:t>
      </w:r>
      <w:r w:rsidR="0090301B" w:rsidRPr="002F3201">
        <w:rPr>
          <w:rFonts w:ascii="Arial" w:hAnsi="Arial" w:cs="Arial"/>
          <w:sz w:val="20"/>
          <w:szCs w:val="20"/>
        </w:rPr>
        <w:t>ožujka</w:t>
      </w:r>
      <w:r w:rsidR="00847E88" w:rsidRPr="002F3201">
        <w:rPr>
          <w:rFonts w:ascii="Arial" w:hAnsi="Arial" w:cs="Arial"/>
          <w:sz w:val="20"/>
          <w:szCs w:val="20"/>
        </w:rPr>
        <w:t xml:space="preserve"> kojom je raspoređeno </w:t>
      </w:r>
      <w:r w:rsidR="0090301B" w:rsidRPr="002F3201">
        <w:rPr>
          <w:rFonts w:ascii="Arial" w:hAnsi="Arial" w:cs="Arial"/>
          <w:sz w:val="20"/>
          <w:szCs w:val="20"/>
        </w:rPr>
        <w:t>95.350,00</w:t>
      </w:r>
      <w:r w:rsidR="00847E88" w:rsidRPr="002F3201">
        <w:rPr>
          <w:rFonts w:ascii="Arial" w:hAnsi="Arial" w:cs="Arial"/>
          <w:sz w:val="20"/>
          <w:szCs w:val="20"/>
        </w:rPr>
        <w:t xml:space="preserve"> € za 2</w:t>
      </w:r>
      <w:r w:rsidR="0090301B" w:rsidRPr="002F3201">
        <w:rPr>
          <w:rFonts w:ascii="Arial" w:hAnsi="Arial" w:cs="Arial"/>
          <w:sz w:val="20"/>
          <w:szCs w:val="20"/>
        </w:rPr>
        <w:t>6</w:t>
      </w:r>
      <w:r w:rsidR="00847E88" w:rsidRPr="002F3201">
        <w:rPr>
          <w:rFonts w:ascii="Arial" w:hAnsi="Arial" w:cs="Arial"/>
          <w:sz w:val="20"/>
          <w:szCs w:val="20"/>
        </w:rPr>
        <w:t xml:space="preserve"> prijavitelja sa 7</w:t>
      </w:r>
      <w:r w:rsidR="0090301B" w:rsidRPr="002F3201">
        <w:rPr>
          <w:rFonts w:ascii="Arial" w:hAnsi="Arial" w:cs="Arial"/>
          <w:sz w:val="20"/>
          <w:szCs w:val="20"/>
        </w:rPr>
        <w:t>0</w:t>
      </w:r>
      <w:r w:rsidR="00847E88" w:rsidRPr="002F3201">
        <w:rPr>
          <w:rFonts w:ascii="Arial" w:hAnsi="Arial" w:cs="Arial"/>
          <w:sz w:val="20"/>
          <w:szCs w:val="20"/>
        </w:rPr>
        <w:t xml:space="preserve"> programa. </w:t>
      </w:r>
      <w:r w:rsidR="002F3201" w:rsidRPr="002F3201">
        <w:rPr>
          <w:rFonts w:ascii="Arial" w:hAnsi="Arial" w:cs="Arial"/>
          <w:sz w:val="20"/>
          <w:szCs w:val="20"/>
        </w:rPr>
        <w:t>Do kraja 2025. godine sklopljeno je 67 ugovora te je isplaćeno 9</w:t>
      </w:r>
      <w:r w:rsidR="00545992">
        <w:rPr>
          <w:rFonts w:ascii="Arial" w:hAnsi="Arial" w:cs="Arial"/>
          <w:sz w:val="20"/>
          <w:szCs w:val="20"/>
        </w:rPr>
        <w:t>2</w:t>
      </w:r>
      <w:r w:rsidR="002F3201" w:rsidRPr="002F3201">
        <w:rPr>
          <w:rFonts w:ascii="Arial" w:hAnsi="Arial" w:cs="Arial"/>
          <w:sz w:val="20"/>
          <w:szCs w:val="20"/>
        </w:rPr>
        <w:t>.</w:t>
      </w:r>
      <w:r w:rsidR="00545992">
        <w:rPr>
          <w:rFonts w:ascii="Arial" w:hAnsi="Arial" w:cs="Arial"/>
          <w:sz w:val="20"/>
          <w:szCs w:val="20"/>
        </w:rPr>
        <w:t>350</w:t>
      </w:r>
      <w:r w:rsidR="002F3201" w:rsidRPr="002F3201">
        <w:rPr>
          <w:rFonts w:ascii="Arial" w:hAnsi="Arial" w:cs="Arial"/>
          <w:sz w:val="20"/>
          <w:szCs w:val="20"/>
        </w:rPr>
        <w:t>,00 €, što čini </w:t>
      </w:r>
      <w:r w:rsidR="00545992">
        <w:rPr>
          <w:rFonts w:ascii="Arial" w:hAnsi="Arial" w:cs="Arial"/>
          <w:bCs/>
          <w:sz w:val="20"/>
          <w:szCs w:val="20"/>
        </w:rPr>
        <w:t xml:space="preserve">96,85 </w:t>
      </w:r>
      <w:r w:rsidR="002F3201" w:rsidRPr="002F3201">
        <w:rPr>
          <w:b/>
          <w:bCs/>
          <w:sz w:val="20"/>
          <w:szCs w:val="20"/>
        </w:rPr>
        <w:t>%</w:t>
      </w:r>
      <w:r w:rsidR="002F3201" w:rsidRPr="002F3201">
        <w:rPr>
          <w:rFonts w:ascii="Arial" w:hAnsi="Arial" w:cs="Arial"/>
          <w:sz w:val="20"/>
          <w:szCs w:val="20"/>
        </w:rPr>
        <w:t> ukupno dodijeljenih sredstava.</w:t>
      </w:r>
    </w:p>
    <w:p w14:paraId="7B54351D" w14:textId="0F267503" w:rsidR="00E03B82" w:rsidRDefault="00E03B82" w:rsidP="00EC54B3">
      <w:p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A19F513" w14:textId="10AB28DB" w:rsidR="00E03B82" w:rsidRPr="008E2ABF" w:rsidRDefault="00CB52F2" w:rsidP="00EC54B3">
      <w:pPr>
        <w:numPr>
          <w:ilvl w:val="0"/>
          <w:numId w:val="18"/>
        </w:num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E2ABF">
        <w:rPr>
          <w:rFonts w:ascii="Arial" w:hAnsi="Arial" w:cs="Arial"/>
          <w:sz w:val="20"/>
          <w:szCs w:val="20"/>
        </w:rPr>
        <w:t>Javni poziv za</w:t>
      </w:r>
      <w:r w:rsidR="0090301B" w:rsidRPr="008E2ABF">
        <w:rPr>
          <w:rFonts w:ascii="Arial" w:hAnsi="Arial" w:cs="Arial"/>
          <w:sz w:val="20"/>
          <w:szCs w:val="20"/>
        </w:rPr>
        <w:t xml:space="preserve"> sufinanciranje programa i projekata</w:t>
      </w:r>
      <w:r w:rsidRPr="008E2ABF">
        <w:rPr>
          <w:rFonts w:ascii="Arial" w:hAnsi="Arial" w:cs="Arial"/>
          <w:sz w:val="20"/>
          <w:szCs w:val="20"/>
        </w:rPr>
        <w:t xml:space="preserve"> udruga</w:t>
      </w:r>
      <w:r w:rsidR="0090301B" w:rsidRPr="008E2ABF">
        <w:rPr>
          <w:rFonts w:ascii="Arial" w:hAnsi="Arial" w:cs="Arial"/>
          <w:sz w:val="20"/>
          <w:szCs w:val="20"/>
        </w:rPr>
        <w:t xml:space="preserve"> branitelja</w:t>
      </w:r>
      <w:r w:rsidRPr="008E2ABF">
        <w:rPr>
          <w:rFonts w:ascii="Arial" w:hAnsi="Arial" w:cs="Arial"/>
          <w:sz w:val="20"/>
          <w:szCs w:val="20"/>
        </w:rPr>
        <w:t xml:space="preserve"> proizašlih iz Domovinskog rata</w:t>
      </w:r>
      <w:r w:rsidR="00847E88" w:rsidRPr="008E2ABF">
        <w:rPr>
          <w:rFonts w:ascii="Arial" w:hAnsi="Arial" w:cs="Arial"/>
          <w:sz w:val="20"/>
          <w:szCs w:val="20"/>
        </w:rPr>
        <w:t xml:space="preserve"> – Odluka Župana o rasporedu sredstava donesena je </w:t>
      </w:r>
      <w:r w:rsidR="0090301B" w:rsidRPr="008E2ABF">
        <w:rPr>
          <w:rFonts w:ascii="Arial" w:hAnsi="Arial" w:cs="Arial"/>
          <w:sz w:val="20"/>
          <w:szCs w:val="20"/>
        </w:rPr>
        <w:t>10</w:t>
      </w:r>
      <w:r w:rsidR="00847E88" w:rsidRPr="008E2ABF">
        <w:rPr>
          <w:rFonts w:ascii="Arial" w:hAnsi="Arial" w:cs="Arial"/>
          <w:sz w:val="20"/>
          <w:szCs w:val="20"/>
        </w:rPr>
        <w:t xml:space="preserve">. </w:t>
      </w:r>
      <w:r w:rsidR="0090301B" w:rsidRPr="008E2ABF">
        <w:rPr>
          <w:rFonts w:ascii="Arial" w:hAnsi="Arial" w:cs="Arial"/>
          <w:sz w:val="20"/>
          <w:szCs w:val="20"/>
        </w:rPr>
        <w:t>ožujka</w:t>
      </w:r>
      <w:r w:rsidR="00847E88" w:rsidRPr="008E2ABF">
        <w:rPr>
          <w:rFonts w:ascii="Arial" w:hAnsi="Arial" w:cs="Arial"/>
          <w:sz w:val="20"/>
          <w:szCs w:val="20"/>
        </w:rPr>
        <w:t xml:space="preserve"> kojom je raspoređeno </w:t>
      </w:r>
      <w:r w:rsidR="0090301B" w:rsidRPr="008E2ABF">
        <w:rPr>
          <w:rFonts w:ascii="Arial" w:hAnsi="Arial" w:cs="Arial"/>
          <w:sz w:val="20"/>
          <w:szCs w:val="20"/>
        </w:rPr>
        <w:t>50.000,00</w:t>
      </w:r>
      <w:r w:rsidR="00847E88" w:rsidRPr="008E2ABF">
        <w:rPr>
          <w:rFonts w:ascii="Arial" w:hAnsi="Arial" w:cs="Arial"/>
          <w:sz w:val="20"/>
          <w:szCs w:val="20"/>
        </w:rPr>
        <w:t xml:space="preserve"> € na </w:t>
      </w:r>
      <w:r w:rsidR="0090301B" w:rsidRPr="008E2ABF">
        <w:rPr>
          <w:rFonts w:ascii="Arial" w:hAnsi="Arial" w:cs="Arial"/>
          <w:sz w:val="20"/>
          <w:szCs w:val="20"/>
        </w:rPr>
        <w:t>26</w:t>
      </w:r>
      <w:r w:rsidR="00847E88" w:rsidRPr="008E2ABF">
        <w:rPr>
          <w:rFonts w:ascii="Arial" w:hAnsi="Arial" w:cs="Arial"/>
          <w:sz w:val="20"/>
          <w:szCs w:val="20"/>
        </w:rPr>
        <w:t xml:space="preserve"> prijavitelja. </w:t>
      </w:r>
      <w:r w:rsidR="008E2ABF" w:rsidRPr="008E2ABF">
        <w:rPr>
          <w:rFonts w:ascii="Arial" w:hAnsi="Arial" w:cs="Arial"/>
          <w:sz w:val="20"/>
          <w:szCs w:val="20"/>
        </w:rPr>
        <w:t xml:space="preserve">Isplaćeno je 48.000,00 </w:t>
      </w:r>
      <w:r w:rsidR="00221F13">
        <w:rPr>
          <w:rFonts w:ascii="Arial" w:hAnsi="Arial" w:cs="Arial"/>
          <w:sz w:val="20"/>
          <w:szCs w:val="20"/>
        </w:rPr>
        <w:t>€, odnosno 96% izvršenja u odnosu na plan.</w:t>
      </w:r>
    </w:p>
    <w:p w14:paraId="62D9E6E8" w14:textId="60E0E53B" w:rsidR="00104003" w:rsidRPr="009D691B" w:rsidRDefault="00CB52F2" w:rsidP="00EC54B3">
      <w:pPr>
        <w:numPr>
          <w:ilvl w:val="0"/>
          <w:numId w:val="18"/>
        </w:numPr>
        <w:spacing w:before="120"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F3201">
        <w:rPr>
          <w:rFonts w:ascii="Arial" w:hAnsi="Arial" w:cs="Arial"/>
          <w:sz w:val="20"/>
          <w:szCs w:val="20"/>
        </w:rPr>
        <w:t xml:space="preserve">Javni poziv za kapitalne donacije </w:t>
      </w:r>
      <w:r w:rsidR="0090301B" w:rsidRPr="002F3201">
        <w:rPr>
          <w:rFonts w:ascii="Arial" w:hAnsi="Arial" w:cs="Arial"/>
          <w:sz w:val="20"/>
          <w:szCs w:val="20"/>
        </w:rPr>
        <w:t>civilne zaštite i zaštite prava nacionalnih manjina</w:t>
      </w:r>
      <w:r w:rsidR="00847E88" w:rsidRPr="002F3201">
        <w:rPr>
          <w:rFonts w:ascii="Arial" w:hAnsi="Arial" w:cs="Arial"/>
          <w:sz w:val="20"/>
          <w:szCs w:val="20"/>
        </w:rPr>
        <w:t xml:space="preserve"> – Odluka Župana o rasporedu sredstava donesena je 1</w:t>
      </w:r>
      <w:r w:rsidR="0090301B" w:rsidRPr="002F3201">
        <w:rPr>
          <w:rFonts w:ascii="Arial" w:hAnsi="Arial" w:cs="Arial"/>
          <w:sz w:val="20"/>
          <w:szCs w:val="20"/>
        </w:rPr>
        <w:t>7</w:t>
      </w:r>
      <w:r w:rsidR="00847E88" w:rsidRPr="002F3201">
        <w:rPr>
          <w:rFonts w:ascii="Arial" w:hAnsi="Arial" w:cs="Arial"/>
          <w:sz w:val="20"/>
          <w:szCs w:val="20"/>
        </w:rPr>
        <w:t xml:space="preserve">. </w:t>
      </w:r>
      <w:r w:rsidR="0090301B" w:rsidRPr="002F3201">
        <w:rPr>
          <w:rFonts w:ascii="Arial" w:hAnsi="Arial" w:cs="Arial"/>
          <w:sz w:val="20"/>
          <w:szCs w:val="20"/>
        </w:rPr>
        <w:t>ožujka</w:t>
      </w:r>
      <w:r w:rsidR="00847E88" w:rsidRPr="002F3201">
        <w:rPr>
          <w:rFonts w:ascii="Arial" w:hAnsi="Arial" w:cs="Arial"/>
          <w:sz w:val="20"/>
          <w:szCs w:val="20"/>
        </w:rPr>
        <w:t xml:space="preserve"> kojom je raspoređeno 1</w:t>
      </w:r>
      <w:r w:rsidR="0090301B" w:rsidRPr="002F3201">
        <w:rPr>
          <w:rFonts w:ascii="Arial" w:hAnsi="Arial" w:cs="Arial"/>
          <w:sz w:val="20"/>
          <w:szCs w:val="20"/>
        </w:rPr>
        <w:t>20</w:t>
      </w:r>
      <w:r w:rsidR="00847E88" w:rsidRPr="002F3201">
        <w:rPr>
          <w:rFonts w:ascii="Arial" w:hAnsi="Arial" w:cs="Arial"/>
          <w:sz w:val="20"/>
          <w:szCs w:val="20"/>
        </w:rPr>
        <w:t>.000,00 € na 1</w:t>
      </w:r>
      <w:r w:rsidR="0090301B" w:rsidRPr="002F3201">
        <w:rPr>
          <w:rFonts w:ascii="Arial" w:hAnsi="Arial" w:cs="Arial"/>
          <w:sz w:val="20"/>
          <w:szCs w:val="20"/>
        </w:rPr>
        <w:t>5</w:t>
      </w:r>
      <w:r w:rsidR="00847E88" w:rsidRPr="002F3201">
        <w:rPr>
          <w:rFonts w:ascii="Arial" w:hAnsi="Arial" w:cs="Arial"/>
          <w:sz w:val="20"/>
          <w:szCs w:val="20"/>
        </w:rPr>
        <w:t xml:space="preserve"> prijavitelja. </w:t>
      </w:r>
      <w:r w:rsidR="00221F13" w:rsidRPr="00221F13">
        <w:rPr>
          <w:rFonts w:ascii="Arial" w:hAnsi="Arial" w:cs="Arial"/>
          <w:sz w:val="20"/>
          <w:szCs w:val="20"/>
        </w:rPr>
        <w:lastRenderedPageBreak/>
        <w:t>U segmentu udruga nacionalnih manjina ugovorena su četiri projekta u vrijednosti od 46.000,00 €, od kojih je realizirano 38.000,00 € za tri ugovora (izvršenje </w:t>
      </w:r>
      <w:r w:rsidR="00221F13" w:rsidRPr="00221F13">
        <w:rPr>
          <w:rFonts w:ascii="Arial" w:hAnsi="Arial" w:cs="Arial"/>
          <w:bCs/>
          <w:sz w:val="20"/>
          <w:szCs w:val="20"/>
        </w:rPr>
        <w:t>82,6 %</w:t>
      </w:r>
      <w:r w:rsidR="00221F13" w:rsidRPr="00221F13">
        <w:rPr>
          <w:rFonts w:ascii="Arial" w:hAnsi="Arial" w:cs="Arial"/>
          <w:sz w:val="20"/>
          <w:szCs w:val="20"/>
        </w:rPr>
        <w:t>), dok se od jednog projekta odustalo. Za kapitalne donacije udrugama civilne zaštite sklopljeno je 11 ugovora u iznosu od 74.000,00 €, a isplaćeno je 42.000,00 € za šest ugovora, što predstavlja </w:t>
      </w:r>
      <w:r w:rsidR="00221F13" w:rsidRPr="00221F13">
        <w:rPr>
          <w:rFonts w:ascii="Arial" w:hAnsi="Arial" w:cs="Arial"/>
          <w:bCs/>
          <w:sz w:val="20"/>
          <w:szCs w:val="20"/>
        </w:rPr>
        <w:t>56,7 %</w:t>
      </w:r>
      <w:r w:rsidR="00221F13" w:rsidRPr="00221F13">
        <w:rPr>
          <w:rFonts w:ascii="Arial" w:hAnsi="Arial" w:cs="Arial"/>
          <w:sz w:val="20"/>
          <w:szCs w:val="20"/>
        </w:rPr>
        <w:t> realizacije u tom dijelu. Ukupno je isplaćeno 80.000,00 € od planiranih 120.000,00 €, čime je postignuto ukupno izvršenje od </w:t>
      </w:r>
      <w:r w:rsidR="00221F13" w:rsidRPr="00221F13">
        <w:rPr>
          <w:rFonts w:ascii="Arial" w:hAnsi="Arial" w:cs="Arial"/>
          <w:bCs/>
          <w:sz w:val="20"/>
          <w:szCs w:val="20"/>
        </w:rPr>
        <w:t>66,7 %</w:t>
      </w:r>
      <w:r w:rsidR="00221F13" w:rsidRPr="00221F13">
        <w:rPr>
          <w:rFonts w:ascii="Arial" w:hAnsi="Arial" w:cs="Arial"/>
          <w:sz w:val="20"/>
          <w:szCs w:val="20"/>
        </w:rPr>
        <w:t>, dok su preostala neutrošena sredstva iz objektivnih razloga prenesena u 2026. godinu.</w:t>
      </w:r>
    </w:p>
    <w:p w14:paraId="60EB8C32" w14:textId="77777777" w:rsidR="009D691B" w:rsidRDefault="009D691B" w:rsidP="00EC54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7FFDF33" w14:textId="6622D252" w:rsidR="00847E88" w:rsidRDefault="00847E88" w:rsidP="00847E8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Pr="00B36200">
        <w:rPr>
          <w:rFonts w:ascii="Arial" w:hAnsi="Arial" w:cs="Arial"/>
          <w:b/>
          <w:sz w:val="20"/>
          <w:szCs w:val="20"/>
        </w:rPr>
        <w:t>:</w:t>
      </w:r>
    </w:p>
    <w:p w14:paraId="49E5845E" w14:textId="77777777" w:rsidR="00A7098D" w:rsidRPr="00C540A3" w:rsidRDefault="00A7098D" w:rsidP="00A7098D">
      <w:pPr>
        <w:spacing w:after="0" w:line="240" w:lineRule="auto"/>
        <w:rPr>
          <w:rFonts w:ascii="Arial" w:hAnsi="Arial" w:cs="Arial"/>
          <w:b/>
          <w:sz w:val="10"/>
          <w:szCs w:val="1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4411"/>
        <w:gridCol w:w="1418"/>
        <w:gridCol w:w="1417"/>
        <w:gridCol w:w="1330"/>
      </w:tblGrid>
      <w:tr w:rsidR="00847E88" w:rsidRPr="00041292" w14:paraId="63E9DDB1" w14:textId="77777777" w:rsidTr="005E510D">
        <w:tc>
          <w:tcPr>
            <w:tcW w:w="800" w:type="dxa"/>
          </w:tcPr>
          <w:p w14:paraId="0513EAE3" w14:textId="77777777" w:rsidR="00847E88" w:rsidRPr="00041292" w:rsidRDefault="00847E88" w:rsidP="00847E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411" w:type="dxa"/>
          </w:tcPr>
          <w:p w14:paraId="6826A6AF" w14:textId="77777777" w:rsidR="00847E88" w:rsidRPr="00041292" w:rsidRDefault="00847E88" w:rsidP="00847E8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418" w:type="dxa"/>
          </w:tcPr>
          <w:p w14:paraId="5D245B49" w14:textId="77777777" w:rsidR="00E94264" w:rsidRDefault="00847E88" w:rsidP="009D69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14:paraId="2DD56576" w14:textId="17CAE0F2" w:rsidR="00847E88" w:rsidRPr="00041292" w:rsidRDefault="00847E88" w:rsidP="009D69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9D691B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14:paraId="6EA22A32" w14:textId="269BD4B1" w:rsidR="00847E88" w:rsidRPr="00041292" w:rsidRDefault="00847E88" w:rsidP="009D69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Izvršenje 202</w:t>
            </w:r>
            <w:r w:rsidR="009D691B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</w:p>
        </w:tc>
        <w:tc>
          <w:tcPr>
            <w:tcW w:w="1330" w:type="dxa"/>
          </w:tcPr>
          <w:p w14:paraId="5E39A132" w14:textId="3A062B7C" w:rsidR="007015A5" w:rsidRPr="00041292" w:rsidRDefault="00EC54B3" w:rsidP="00EC54B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BE1D81" w:rsidRPr="00041292" w14:paraId="25A5B743" w14:textId="77777777" w:rsidTr="005E510D">
        <w:tc>
          <w:tcPr>
            <w:tcW w:w="800" w:type="dxa"/>
          </w:tcPr>
          <w:p w14:paraId="1DEACA09" w14:textId="77777777" w:rsidR="00BE1D81" w:rsidRPr="000C7146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411" w:type="dxa"/>
          </w:tcPr>
          <w:p w14:paraId="535582FA" w14:textId="77777777" w:rsidR="00BE1D81" w:rsidRPr="00380A74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Aktivnosti županijskih zajednica udruga</w:t>
            </w:r>
          </w:p>
        </w:tc>
        <w:tc>
          <w:tcPr>
            <w:tcW w:w="1418" w:type="dxa"/>
          </w:tcPr>
          <w:p w14:paraId="128E8425" w14:textId="666479C9" w:rsidR="00BE1D81" w:rsidRPr="00380A74" w:rsidRDefault="009D691B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72.050,00</w:t>
            </w:r>
          </w:p>
        </w:tc>
        <w:tc>
          <w:tcPr>
            <w:tcW w:w="1417" w:type="dxa"/>
          </w:tcPr>
          <w:p w14:paraId="00703252" w14:textId="3854A6F5" w:rsidR="00BE1D81" w:rsidRPr="009F2EDF" w:rsidRDefault="009D691B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71.000,00</w:t>
            </w:r>
          </w:p>
        </w:tc>
        <w:tc>
          <w:tcPr>
            <w:tcW w:w="1330" w:type="dxa"/>
          </w:tcPr>
          <w:p w14:paraId="6B473413" w14:textId="52B5416D" w:rsidR="00BE1D81" w:rsidRPr="009F2EDF" w:rsidRDefault="00EC54B3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98,54</w:t>
            </w:r>
          </w:p>
        </w:tc>
      </w:tr>
      <w:tr w:rsidR="00BE1D81" w:rsidRPr="00041292" w14:paraId="1B476656" w14:textId="77777777" w:rsidTr="005E510D">
        <w:tc>
          <w:tcPr>
            <w:tcW w:w="800" w:type="dxa"/>
          </w:tcPr>
          <w:p w14:paraId="61745C2E" w14:textId="77777777" w:rsidR="00BE1D81" w:rsidRPr="000C7146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411" w:type="dxa"/>
          </w:tcPr>
          <w:p w14:paraId="48013E8E" w14:textId="77777777" w:rsidR="00BE1D81" w:rsidRPr="00380A74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Aktivnosti neprofitnih organizacija (civilnog društva)</w:t>
            </w:r>
          </w:p>
        </w:tc>
        <w:tc>
          <w:tcPr>
            <w:tcW w:w="1418" w:type="dxa"/>
            <w:vAlign w:val="center"/>
          </w:tcPr>
          <w:p w14:paraId="72C9B25D" w14:textId="6339CB53" w:rsidR="00BE1D81" w:rsidRPr="00380A74" w:rsidRDefault="009D691B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476.010,00</w:t>
            </w:r>
          </w:p>
        </w:tc>
        <w:tc>
          <w:tcPr>
            <w:tcW w:w="1417" w:type="dxa"/>
            <w:vAlign w:val="center"/>
          </w:tcPr>
          <w:p w14:paraId="3ECC7F63" w14:textId="3C0DFC93" w:rsidR="00BE1D81" w:rsidRPr="00380A74" w:rsidRDefault="009D691B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414.210,69</w:t>
            </w:r>
          </w:p>
        </w:tc>
        <w:tc>
          <w:tcPr>
            <w:tcW w:w="1330" w:type="dxa"/>
            <w:vAlign w:val="center"/>
          </w:tcPr>
          <w:p w14:paraId="463FDE7E" w14:textId="0D740E88" w:rsidR="00BE1D81" w:rsidRPr="00380A74" w:rsidRDefault="00EC54B3" w:rsidP="001B3A2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87,02</w:t>
            </w:r>
          </w:p>
        </w:tc>
      </w:tr>
      <w:tr w:rsidR="00BE1D81" w:rsidRPr="00041292" w14:paraId="600DD459" w14:textId="77777777" w:rsidTr="005E510D">
        <w:tc>
          <w:tcPr>
            <w:tcW w:w="800" w:type="dxa"/>
          </w:tcPr>
          <w:p w14:paraId="1D2DAD90" w14:textId="77777777" w:rsidR="00BE1D81" w:rsidRPr="000C7146" w:rsidRDefault="00BE1D81" w:rsidP="00BE1D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411" w:type="dxa"/>
          </w:tcPr>
          <w:p w14:paraId="7C682940" w14:textId="77777777" w:rsidR="00BE1D81" w:rsidRPr="00380A74" w:rsidRDefault="00BE1D81" w:rsidP="00BE1D81">
            <w:pPr>
              <w:rPr>
                <w:rFonts w:ascii="Arial" w:hAnsi="Arial" w:cs="Arial"/>
                <w:sz w:val="18"/>
                <w:szCs w:val="18"/>
              </w:rPr>
            </w:pPr>
            <w:r w:rsidRPr="008B0A0D">
              <w:rPr>
                <w:rFonts w:ascii="Arial" w:hAnsi="Arial" w:cs="Arial"/>
                <w:sz w:val="18"/>
                <w:szCs w:val="18"/>
              </w:rPr>
              <w:t>Zaštita i prava nacionalnih manjina</w:t>
            </w:r>
          </w:p>
        </w:tc>
        <w:tc>
          <w:tcPr>
            <w:tcW w:w="1418" w:type="dxa"/>
          </w:tcPr>
          <w:p w14:paraId="43038871" w14:textId="78EBD1BD" w:rsidR="00BE1D81" w:rsidRPr="00380A74" w:rsidRDefault="007C7919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146.283,39</w:t>
            </w:r>
          </w:p>
        </w:tc>
        <w:tc>
          <w:tcPr>
            <w:tcW w:w="1417" w:type="dxa"/>
          </w:tcPr>
          <w:p w14:paraId="79962B31" w14:textId="2EEF6EAD" w:rsidR="00BE1D81" w:rsidRPr="00380A74" w:rsidRDefault="007C7919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136.019,32</w:t>
            </w:r>
          </w:p>
        </w:tc>
        <w:tc>
          <w:tcPr>
            <w:tcW w:w="1330" w:type="dxa"/>
          </w:tcPr>
          <w:p w14:paraId="1103F655" w14:textId="0F10383E" w:rsidR="00BE1D81" w:rsidRPr="00380A74" w:rsidRDefault="00EC54B3" w:rsidP="00BE1D8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92,88</w:t>
            </w:r>
          </w:p>
        </w:tc>
      </w:tr>
      <w:tr w:rsidR="00BE1D81" w:rsidRPr="00041292" w14:paraId="74992B7C" w14:textId="77777777" w:rsidTr="005E510D">
        <w:tc>
          <w:tcPr>
            <w:tcW w:w="800" w:type="dxa"/>
          </w:tcPr>
          <w:p w14:paraId="0D984063" w14:textId="77777777" w:rsidR="00BE1D81" w:rsidRPr="00041292" w:rsidRDefault="00BE1D81" w:rsidP="00BE1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411" w:type="dxa"/>
          </w:tcPr>
          <w:p w14:paraId="24EAD894" w14:textId="77777777" w:rsidR="00BE1D81" w:rsidRPr="00041292" w:rsidRDefault="00BE1D81" w:rsidP="00BE1D8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418" w:type="dxa"/>
          </w:tcPr>
          <w:p w14:paraId="60836B99" w14:textId="1A1EBA44" w:rsidR="00BE1D81" w:rsidRPr="00380A74" w:rsidRDefault="007C7919" w:rsidP="00BE1D8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694.343,39</w:t>
            </w:r>
          </w:p>
        </w:tc>
        <w:tc>
          <w:tcPr>
            <w:tcW w:w="1417" w:type="dxa"/>
          </w:tcPr>
          <w:p w14:paraId="2CC3B183" w14:textId="661E93F4" w:rsidR="00BE1D81" w:rsidRPr="00041292" w:rsidRDefault="007C7919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621.230,01</w:t>
            </w:r>
          </w:p>
        </w:tc>
        <w:tc>
          <w:tcPr>
            <w:tcW w:w="1330" w:type="dxa"/>
          </w:tcPr>
          <w:p w14:paraId="6A7DBBC4" w14:textId="4CE2F7E0" w:rsidR="00BE1D81" w:rsidRPr="00041292" w:rsidRDefault="00EC54B3" w:rsidP="00BE1D8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89,47</w:t>
            </w:r>
          </w:p>
        </w:tc>
      </w:tr>
    </w:tbl>
    <w:p w14:paraId="332639B8" w14:textId="77777777" w:rsidR="00A7098D" w:rsidRPr="00C540A3" w:rsidRDefault="00A7098D" w:rsidP="00A7098D">
      <w:pPr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30411FA7" w14:textId="77777777" w:rsidR="00A7098D" w:rsidRDefault="00A7098D" w:rsidP="00A7098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D6820E2" w14:textId="77777777" w:rsidR="00A7098D" w:rsidRPr="001E49B8" w:rsidRDefault="00A7098D" w:rsidP="00A7098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E49B8">
        <w:rPr>
          <w:rFonts w:ascii="Arial" w:hAnsi="Arial" w:cs="Arial"/>
          <w:b/>
          <w:sz w:val="20"/>
          <w:szCs w:val="20"/>
        </w:rPr>
        <w:t xml:space="preserve">POKAZATELJI USPJEŠNOSTI: </w:t>
      </w:r>
    </w:p>
    <w:p w14:paraId="2EC2686D" w14:textId="77777777" w:rsidR="00A7098D" w:rsidRPr="00C540A3" w:rsidRDefault="00A7098D" w:rsidP="00A7098D">
      <w:pPr>
        <w:spacing w:after="0" w:line="240" w:lineRule="auto"/>
        <w:rPr>
          <w:rFonts w:ascii="Arial" w:hAnsi="Arial" w:cs="Arial"/>
          <w:b/>
          <w:sz w:val="10"/>
          <w:szCs w:val="10"/>
        </w:rPr>
      </w:pPr>
    </w:p>
    <w:tbl>
      <w:tblPr>
        <w:tblStyle w:val="TableGrid"/>
        <w:tblW w:w="8756" w:type="dxa"/>
        <w:tblLayout w:type="fixed"/>
        <w:tblLook w:val="04A0" w:firstRow="1" w:lastRow="0" w:firstColumn="1" w:lastColumn="0" w:noHBand="0" w:noVBand="1"/>
      </w:tblPr>
      <w:tblGrid>
        <w:gridCol w:w="1230"/>
        <w:gridCol w:w="2897"/>
        <w:gridCol w:w="801"/>
        <w:gridCol w:w="1276"/>
        <w:gridCol w:w="1276"/>
        <w:gridCol w:w="1276"/>
      </w:tblGrid>
      <w:tr w:rsidR="00847E88" w:rsidRPr="00041292" w14:paraId="4A81E929" w14:textId="77777777" w:rsidTr="00847E88">
        <w:trPr>
          <w:trHeight w:val="634"/>
        </w:trPr>
        <w:tc>
          <w:tcPr>
            <w:tcW w:w="1230" w:type="dxa"/>
            <w:vAlign w:val="center"/>
          </w:tcPr>
          <w:p w14:paraId="732CEDC5" w14:textId="77777777" w:rsidR="00847E88" w:rsidRPr="00041292" w:rsidRDefault="00847E88" w:rsidP="005E51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897" w:type="dxa"/>
            <w:vAlign w:val="center"/>
          </w:tcPr>
          <w:p w14:paraId="1DAA860B" w14:textId="77777777" w:rsidR="00847E88" w:rsidRPr="00041292" w:rsidRDefault="00847E88" w:rsidP="005E51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801" w:type="dxa"/>
            <w:vAlign w:val="center"/>
          </w:tcPr>
          <w:p w14:paraId="31E527FE" w14:textId="77777777" w:rsidR="00847E88" w:rsidRPr="00041292" w:rsidRDefault="00847E88" w:rsidP="005E51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276" w:type="dxa"/>
            <w:vAlign w:val="center"/>
          </w:tcPr>
          <w:p w14:paraId="3F3C0680" w14:textId="77777777" w:rsidR="00847E88" w:rsidRPr="00041292" w:rsidRDefault="00847E88" w:rsidP="005E51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76" w:type="dxa"/>
            <w:vAlign w:val="center"/>
          </w:tcPr>
          <w:p w14:paraId="7CD2446C" w14:textId="1F67DC1D" w:rsidR="00847E88" w:rsidRDefault="00847E88" w:rsidP="007015A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</w:t>
            </w:r>
            <w:r w:rsidR="007015A5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14:paraId="696093E4" w14:textId="77777777" w:rsidR="00847E88" w:rsidRDefault="00847E88" w:rsidP="004006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Ostvarena</w:t>
            </w:r>
          </w:p>
          <w:p w14:paraId="2997E0F7" w14:textId="7711A24E" w:rsidR="00847E88" w:rsidRDefault="00847E88" w:rsidP="007015A5">
            <w:pPr>
              <w:jc w:val="center"/>
            </w:pPr>
            <w:r w:rsidRPr="00EC61A8">
              <w:rPr>
                <w:rFonts w:ascii="Arial" w:hAnsi="Arial" w:cs="Arial"/>
                <w:b/>
                <w:sz w:val="18"/>
                <w:szCs w:val="18"/>
              </w:rPr>
              <w:t>vrijednost 20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7015A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12407C" w:rsidRPr="0009060E" w14:paraId="6D6C0385" w14:textId="77777777" w:rsidTr="00847E88">
        <w:tc>
          <w:tcPr>
            <w:tcW w:w="1230" w:type="dxa"/>
            <w:vAlign w:val="center"/>
          </w:tcPr>
          <w:p w14:paraId="74DAA9E0" w14:textId="77777777" w:rsidR="0012407C" w:rsidRPr="0009060E" w:rsidRDefault="0012407C" w:rsidP="001240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županijskih zajednica čiji se program financira</w:t>
            </w:r>
          </w:p>
        </w:tc>
        <w:tc>
          <w:tcPr>
            <w:tcW w:w="2897" w:type="dxa"/>
            <w:vAlign w:val="center"/>
          </w:tcPr>
          <w:p w14:paraId="03B3EA5E" w14:textId="77777777" w:rsidR="0012407C" w:rsidRPr="0009060E" w:rsidRDefault="0012407C" w:rsidP="001240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Putem ugovora o donacijama financijski pratiti aktivnost najvažnijih zajednica udruga u Županiji koji će svoje programe prijaviti na Javni poziv za </w:t>
            </w:r>
            <w:r w:rsidRPr="003046D1">
              <w:rPr>
                <w:rFonts w:ascii="Arial" w:hAnsi="Arial" w:cs="Arial"/>
                <w:sz w:val="16"/>
                <w:szCs w:val="16"/>
              </w:rPr>
              <w:t>prijavu programa/projekata</w:t>
            </w:r>
          </w:p>
        </w:tc>
        <w:tc>
          <w:tcPr>
            <w:tcW w:w="801" w:type="dxa"/>
            <w:vAlign w:val="center"/>
          </w:tcPr>
          <w:p w14:paraId="2832D285" w14:textId="77777777" w:rsidR="0012407C" w:rsidRPr="0009060E" w:rsidRDefault="0012407C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</w:t>
            </w:r>
          </w:p>
        </w:tc>
        <w:tc>
          <w:tcPr>
            <w:tcW w:w="1276" w:type="dxa"/>
            <w:vAlign w:val="center"/>
          </w:tcPr>
          <w:p w14:paraId="40C2FEE6" w14:textId="0FC244BA" w:rsidR="0012407C" w:rsidRPr="0009060E" w:rsidRDefault="0012407C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13B99B71" w14:textId="2AD3452D" w:rsidR="0012407C" w:rsidRPr="0009060E" w:rsidRDefault="0012407C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528D0861" w14:textId="796FC71F" w:rsidR="0012407C" w:rsidRPr="0009060E" w:rsidRDefault="007015A5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2407C" w:rsidRPr="0009060E" w14:paraId="1D715B2F" w14:textId="77777777" w:rsidTr="00847E88">
        <w:tc>
          <w:tcPr>
            <w:tcW w:w="1230" w:type="dxa"/>
            <w:vAlign w:val="center"/>
          </w:tcPr>
          <w:p w14:paraId="63CFF914" w14:textId="77777777" w:rsidR="0012407C" w:rsidRPr="0009060E" w:rsidRDefault="0012407C" w:rsidP="001240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organizacija civilnog društva čiji se program financira</w:t>
            </w:r>
          </w:p>
        </w:tc>
        <w:tc>
          <w:tcPr>
            <w:tcW w:w="2897" w:type="dxa"/>
            <w:vAlign w:val="center"/>
          </w:tcPr>
          <w:p w14:paraId="3C936688" w14:textId="77777777" w:rsidR="0012407C" w:rsidRPr="0009060E" w:rsidRDefault="0012407C" w:rsidP="001240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Putem ugovora o donacijama financijski pratiti aktivnost organizacija civilnog društva u Županiji koji će svoje programe prijaviti na Javni poziv za </w:t>
            </w:r>
            <w:r w:rsidRPr="003046D1">
              <w:rPr>
                <w:rFonts w:ascii="Arial" w:hAnsi="Arial" w:cs="Arial"/>
                <w:sz w:val="16"/>
                <w:szCs w:val="16"/>
              </w:rPr>
              <w:t>prijavu programa/projekata</w:t>
            </w:r>
          </w:p>
        </w:tc>
        <w:tc>
          <w:tcPr>
            <w:tcW w:w="801" w:type="dxa"/>
            <w:vAlign w:val="center"/>
          </w:tcPr>
          <w:p w14:paraId="7DD14951" w14:textId="77777777" w:rsidR="0012407C" w:rsidRPr="0009060E" w:rsidRDefault="0012407C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</w:t>
            </w:r>
          </w:p>
        </w:tc>
        <w:tc>
          <w:tcPr>
            <w:tcW w:w="1276" w:type="dxa"/>
            <w:vAlign w:val="center"/>
          </w:tcPr>
          <w:p w14:paraId="60F6A76D" w14:textId="6706DC80" w:rsidR="0012407C" w:rsidRPr="002F1155" w:rsidRDefault="001E49B8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276" w:type="dxa"/>
            <w:vAlign w:val="center"/>
          </w:tcPr>
          <w:p w14:paraId="7181FC4D" w14:textId="54EB8387" w:rsidR="0012407C" w:rsidRPr="002F1155" w:rsidRDefault="0012407C" w:rsidP="001E49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1E49B8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76" w:type="dxa"/>
            <w:vAlign w:val="center"/>
          </w:tcPr>
          <w:p w14:paraId="22B911E8" w14:textId="498839F3" w:rsidR="0012407C" w:rsidRPr="002F1155" w:rsidRDefault="00723D66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</w:tr>
      <w:tr w:rsidR="0012407C" w:rsidRPr="0009060E" w14:paraId="1BE14BCA" w14:textId="77777777" w:rsidTr="00847E88">
        <w:tc>
          <w:tcPr>
            <w:tcW w:w="1230" w:type="dxa"/>
          </w:tcPr>
          <w:p w14:paraId="20C3CAB4" w14:textId="77777777" w:rsidR="0012407C" w:rsidRPr="0009060E" w:rsidRDefault="0012407C" w:rsidP="001240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 nacionalnih manjina čiji se program financira</w:t>
            </w:r>
          </w:p>
        </w:tc>
        <w:tc>
          <w:tcPr>
            <w:tcW w:w="2897" w:type="dxa"/>
          </w:tcPr>
          <w:p w14:paraId="124430D0" w14:textId="77777777" w:rsidR="0012407C" w:rsidRPr="0009060E" w:rsidRDefault="0012407C" w:rsidP="001240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Putem ugovora o donacijama financijski pratiti aktivnost udruga manjina u Županiji koji će svoje programe prijaviti na Javni poziv za </w:t>
            </w:r>
            <w:r w:rsidRPr="003046D1">
              <w:rPr>
                <w:rFonts w:ascii="Arial" w:hAnsi="Arial" w:cs="Arial"/>
                <w:sz w:val="16"/>
                <w:szCs w:val="16"/>
              </w:rPr>
              <w:t xml:space="preserve">prijavu programa/projekata </w:t>
            </w:r>
          </w:p>
        </w:tc>
        <w:tc>
          <w:tcPr>
            <w:tcW w:w="801" w:type="dxa"/>
            <w:vAlign w:val="center"/>
          </w:tcPr>
          <w:p w14:paraId="5D1151BC" w14:textId="77777777" w:rsidR="0012407C" w:rsidRPr="0009060E" w:rsidRDefault="0012407C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udruga</w:t>
            </w:r>
          </w:p>
        </w:tc>
        <w:tc>
          <w:tcPr>
            <w:tcW w:w="1276" w:type="dxa"/>
            <w:vAlign w:val="center"/>
          </w:tcPr>
          <w:p w14:paraId="7C797FA5" w14:textId="70647733" w:rsidR="0012407C" w:rsidRPr="0009060E" w:rsidRDefault="001E49B8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76" w:type="dxa"/>
            <w:vAlign w:val="center"/>
          </w:tcPr>
          <w:p w14:paraId="5C22E1CA" w14:textId="7A321B44" w:rsidR="0012407C" w:rsidRPr="0009060E" w:rsidRDefault="0012407C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276" w:type="dxa"/>
            <w:vAlign w:val="center"/>
          </w:tcPr>
          <w:p w14:paraId="413CDE2C" w14:textId="17DE2405" w:rsidR="0012407C" w:rsidRPr="0009060E" w:rsidRDefault="001E49B8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</w:tr>
      <w:tr w:rsidR="0012407C" w:rsidRPr="00041292" w14:paraId="62FF1393" w14:textId="77777777" w:rsidTr="00847E88">
        <w:trPr>
          <w:trHeight w:val="219"/>
        </w:trPr>
        <w:tc>
          <w:tcPr>
            <w:tcW w:w="1230" w:type="dxa"/>
            <w:tcBorders>
              <w:bottom w:val="single" w:sz="4" w:space="0" w:color="auto"/>
            </w:tcBorders>
          </w:tcPr>
          <w:p w14:paraId="2D2535FD" w14:textId="77777777" w:rsidR="0012407C" w:rsidRPr="00017487" w:rsidRDefault="0012407C" w:rsidP="0012407C">
            <w:pPr>
              <w:rPr>
                <w:rFonts w:ascii="Arial" w:hAnsi="Arial" w:cs="Arial"/>
                <w:sz w:val="16"/>
                <w:szCs w:val="16"/>
              </w:rPr>
            </w:pPr>
            <w:r w:rsidRPr="00017487">
              <w:rPr>
                <w:rFonts w:ascii="Arial" w:hAnsi="Arial" w:cs="Arial"/>
                <w:sz w:val="16"/>
                <w:szCs w:val="16"/>
              </w:rPr>
              <w:t>Broj emisija o radu nacionalnih manjina</w:t>
            </w: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0794E7D5" w14:textId="77777777" w:rsidR="0012407C" w:rsidRPr="00017487" w:rsidRDefault="0012407C" w:rsidP="0012407C">
            <w:pPr>
              <w:rPr>
                <w:rFonts w:ascii="Arial" w:hAnsi="Arial" w:cs="Arial"/>
                <w:sz w:val="16"/>
                <w:szCs w:val="16"/>
              </w:rPr>
            </w:pPr>
            <w:r w:rsidRPr="00017487">
              <w:rPr>
                <w:rFonts w:ascii="Arial" w:hAnsi="Arial" w:cs="Arial"/>
                <w:sz w:val="16"/>
                <w:szCs w:val="16"/>
              </w:rPr>
              <w:t xml:space="preserve">Emisijama na Kanalu RI o radu udruga i vijeća nacionalnih manjina želi se informirati javnost o njihovima aktivnostima 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center"/>
          </w:tcPr>
          <w:p w14:paraId="768E7D57" w14:textId="77777777" w:rsidR="0012407C" w:rsidRPr="00A1505F" w:rsidRDefault="0012407C" w:rsidP="00124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7487">
              <w:rPr>
                <w:rFonts w:ascii="Arial" w:hAnsi="Arial" w:cs="Arial"/>
                <w:sz w:val="16"/>
                <w:szCs w:val="16"/>
              </w:rPr>
              <w:t>Broj emisija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6B5DD4" w14:textId="6F4D0273" w:rsidR="0012407C" w:rsidRPr="002F1155" w:rsidRDefault="0012407C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5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FB6528" w14:textId="7863F4A1" w:rsidR="0012407C" w:rsidRPr="002F1155" w:rsidRDefault="0012407C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5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F6492E3" w14:textId="7D19C79C" w:rsidR="0012407C" w:rsidRPr="002F1155" w:rsidRDefault="0012407C" w:rsidP="001240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</w:tbl>
    <w:p w14:paraId="3059B80E" w14:textId="77777777" w:rsidR="003F0BD5" w:rsidRDefault="003F0BD5" w:rsidP="003F0BD5">
      <w:pPr>
        <w:spacing w:after="0" w:line="240" w:lineRule="auto"/>
        <w:rPr>
          <w:rFonts w:ascii="Arial" w:hAnsi="Arial" w:cs="Arial"/>
          <w:b/>
        </w:rPr>
      </w:pPr>
    </w:p>
    <w:p w14:paraId="226C3C6D" w14:textId="77777777" w:rsidR="003F0BD5" w:rsidRDefault="003F0BD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F0B7944" w14:textId="1A4412E5" w:rsidR="00E75D51" w:rsidRPr="000A5DF6" w:rsidRDefault="00E75D51" w:rsidP="00E75D51">
      <w:pPr>
        <w:pBdr>
          <w:bottom w:val="single" w:sz="4" w:space="1" w:color="auto"/>
        </w:pBdr>
        <w:rPr>
          <w:rFonts w:ascii="Arial" w:hAnsi="Arial" w:cs="Arial"/>
          <w:b/>
          <w:szCs w:val="20"/>
        </w:rPr>
      </w:pPr>
      <w:r w:rsidRPr="000A5DF6">
        <w:rPr>
          <w:rFonts w:ascii="Arial" w:hAnsi="Arial" w:cs="Arial"/>
          <w:b/>
          <w:szCs w:val="20"/>
        </w:rPr>
        <w:lastRenderedPageBreak/>
        <w:t xml:space="preserve">NAZIV KORISNIKA: </w:t>
      </w:r>
      <w:r w:rsidR="00625936" w:rsidRPr="000A5DF6">
        <w:rPr>
          <w:rFonts w:ascii="Arial" w:hAnsi="Arial" w:cs="Arial"/>
          <w:b/>
          <w:szCs w:val="20"/>
        </w:rPr>
        <w:t xml:space="preserve">00103 </w:t>
      </w:r>
      <w:r w:rsidRPr="000A5DF6">
        <w:rPr>
          <w:rFonts w:ascii="Arial" w:hAnsi="Arial" w:cs="Arial"/>
          <w:b/>
          <w:szCs w:val="20"/>
        </w:rPr>
        <w:t>URED UNUTARNJE REVIZIJE</w:t>
      </w:r>
      <w:r w:rsidRPr="000A5DF6">
        <w:rPr>
          <w:rFonts w:ascii="Arial" w:hAnsi="Arial" w:cs="Arial"/>
          <w:b/>
          <w:szCs w:val="20"/>
        </w:rPr>
        <w:tab/>
        <w:t xml:space="preserve"> </w:t>
      </w:r>
    </w:p>
    <w:p w14:paraId="22F131EB" w14:textId="77777777" w:rsidR="00A661BA" w:rsidRDefault="00A661BA" w:rsidP="00A661B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F8EDEA6" w14:textId="7766199A" w:rsidR="00A661BA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SAŽETAK DJELOKRUGA RADA: </w:t>
      </w:r>
    </w:p>
    <w:p w14:paraId="27008E4D" w14:textId="77777777" w:rsidR="00A661BA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B5FED86" w14:textId="77777777" w:rsidR="00A661BA" w:rsidRPr="00D94106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Unutarnja revizija procjenjuje adekvatnost, učinkovitost i djelotvornost sustava unutarnjih kontrola i na temelju objektivnih dokaza osigurava dovoljnu razinu sigurnosti da je provođenje postojećih procesa upravljanja rizicima, kontrola i upravljanja poslovanjem, odnosno korporativnog upravljanja u funkciji:</w:t>
      </w:r>
    </w:p>
    <w:p w14:paraId="0A280773" w14:textId="77777777" w:rsidR="00A661BA" w:rsidRPr="00D94106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a) ostvarivanja poslovnih ciljeva institucije</w:t>
      </w:r>
    </w:p>
    <w:p w14:paraId="3CB26B1E" w14:textId="77777777" w:rsidR="00A661BA" w:rsidRPr="00D94106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b) obavljanja poslovanja na pravilan, etičan, ekonomičan, učinkovit i djelotvoran način</w:t>
      </w:r>
    </w:p>
    <w:p w14:paraId="23C43B69" w14:textId="77777777" w:rsidR="00A661BA" w:rsidRPr="00D94106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c) usklađenosti poslovanja sa zakonima i drugim propisima, planovima, programima i postupcima</w:t>
      </w:r>
    </w:p>
    <w:p w14:paraId="3A27F8FF" w14:textId="77777777" w:rsidR="00A661BA" w:rsidRPr="00D94106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d) pouzdanosti i sveobuhvatnosti financijskih i drugih informacija i podataka, uključujući unutarnje i vanjsko izvještavanje</w:t>
      </w:r>
    </w:p>
    <w:p w14:paraId="2A881DEA" w14:textId="77777777" w:rsidR="00A661BA" w:rsidRPr="00D94106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e) zaštite sredstava od rizika gubitaka uzrokovanih lošim upravljanjem, neopravdanim trošenjem i korištenjem, te zaštite od drugih oblika nepravilnosti.</w:t>
      </w:r>
    </w:p>
    <w:p w14:paraId="42F0543A" w14:textId="77777777" w:rsidR="00A661BA" w:rsidRPr="00D94106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Unutarnja revizija obavlja reviziju svih programa, projekata, aktivnosti i poslovnih procesa. Unutarnja revizija daje stručno mišljenje i preporuke za poboljšanje sustava unutarnjih kontrola u revidiranom području.</w:t>
      </w:r>
    </w:p>
    <w:p w14:paraId="18DC1415" w14:textId="77777777" w:rsidR="00A661BA" w:rsidRPr="00D94106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Unutarnja revizija pruža savjetodavne usluge čija se vrsta i obuhvat određuju u dogovoru s rukovoditeljem koji traži savjet radi poboljšanja djelotvornosti procesa upravljanja rizicima, kontrola i upravljanja poslovanjem, odnosno korporativnog upravljanja, ne preuzimajući odgovornost rukovoditelja.</w:t>
      </w:r>
    </w:p>
    <w:p w14:paraId="4DFB2964" w14:textId="77777777" w:rsidR="00A661BA" w:rsidRPr="00D94106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Djelokrug unutarnje revizije uključuje sve procese i aktivnosti korisnika proračuna na svim razinama upravljačke odgovornosti.</w:t>
      </w:r>
    </w:p>
    <w:p w14:paraId="376FD146" w14:textId="77777777" w:rsidR="00A661BA" w:rsidRDefault="00A661BA" w:rsidP="0062593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7BC2C24" w14:textId="77777777" w:rsidR="00A661BA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8F64661" w14:textId="77777777" w:rsidR="00A661BA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B54F2">
        <w:rPr>
          <w:rFonts w:ascii="Arial" w:hAnsi="Arial" w:cs="Arial"/>
          <w:b/>
          <w:sz w:val="20"/>
          <w:szCs w:val="20"/>
        </w:rPr>
        <w:t>PRORAČUNSKI KORISNICI</w:t>
      </w:r>
      <w:r>
        <w:rPr>
          <w:rFonts w:ascii="Arial" w:hAnsi="Arial" w:cs="Arial"/>
          <w:b/>
          <w:sz w:val="20"/>
          <w:szCs w:val="20"/>
        </w:rPr>
        <w:t xml:space="preserve"> IZ DJELOKRUGA RADA:</w:t>
      </w:r>
    </w:p>
    <w:p w14:paraId="4AF6E741" w14:textId="77777777" w:rsidR="00A661BA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D1297A7" w14:textId="77777777" w:rsidR="00A661BA" w:rsidRPr="00D94106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Ured unutarnje revizije obavlja </w:t>
      </w:r>
      <w:r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poslove unutarnje revizije i u </w:t>
      </w: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korisnicima proračuna u nadležnosti </w:t>
      </w:r>
      <w:r>
        <w:rPr>
          <w:rFonts w:ascii="Arial" w:eastAsia="Times New Roman" w:hAnsi="Arial" w:cs="Arial"/>
          <w:color w:val="000000"/>
          <w:sz w:val="20"/>
          <w:szCs w:val="20"/>
          <w:lang w:eastAsia="hr-HR"/>
        </w:rPr>
        <w:t>Ž</w:t>
      </w: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upanije. </w:t>
      </w:r>
    </w:p>
    <w:p w14:paraId="4D50E936" w14:textId="77777777" w:rsidR="00A661BA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40FAD16" w14:textId="77777777" w:rsidR="00A661BA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86FF11E" w14:textId="77777777" w:rsidR="00A661BA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ORGANIZACIJSKA STRUKTURA:</w:t>
      </w:r>
    </w:p>
    <w:p w14:paraId="5981FAB7" w14:textId="77777777" w:rsidR="00A661BA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A7C311E" w14:textId="77777777" w:rsidR="00A661BA" w:rsidRPr="00D94106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Pravilnikom o unutarnjem redu predviđeno je 5 izvršitelja: voditelj, 1 viši i 2 unutarnja revizora te 1 viši stručni suradnik za ekonomske poslove. </w:t>
      </w:r>
      <w:r>
        <w:rPr>
          <w:rFonts w:ascii="Arial" w:eastAsia="Times New Roman" w:hAnsi="Arial" w:cs="Arial"/>
          <w:color w:val="000000"/>
          <w:sz w:val="20"/>
          <w:szCs w:val="20"/>
          <w:lang w:eastAsia="hr-HR"/>
        </w:rPr>
        <w:t>Na dan 31. prosinca 2025. godine</w:t>
      </w: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 u Uredu</w:t>
      </w:r>
      <w:r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 su</w:t>
      </w: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 popunjena </w:t>
      </w:r>
      <w:r>
        <w:rPr>
          <w:rFonts w:ascii="Arial" w:eastAsia="Times New Roman" w:hAnsi="Arial" w:cs="Arial"/>
          <w:color w:val="000000"/>
          <w:sz w:val="20"/>
          <w:szCs w:val="20"/>
          <w:lang w:eastAsia="hr-HR"/>
        </w:rPr>
        <w:t>4</w:t>
      </w: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 radna mjesta, od kojih za 2 </w:t>
      </w:r>
      <w:r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radna mjesta </w:t>
      </w:r>
      <w:r w:rsidRPr="00D9410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izvršitelji imaju stručno ovlaštenje za unutarnjeg revizora u javnom sektoru. </w:t>
      </w:r>
    </w:p>
    <w:p w14:paraId="397548A8" w14:textId="77777777" w:rsidR="00A661BA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3711910" w14:textId="77777777" w:rsidR="00A661BA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4DB7852" w14:textId="77777777" w:rsidR="00A661BA" w:rsidRDefault="00A661BA" w:rsidP="0062593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A39EC7" w14:textId="77777777" w:rsidR="00A661BA" w:rsidRDefault="00A661BA" w:rsidP="00625936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0A0F32F4" w14:textId="77777777" w:rsidR="00A661BA" w:rsidRDefault="00A661BA" w:rsidP="00625936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04227B75" w14:textId="77777777" w:rsidR="00A661BA" w:rsidRDefault="00A661BA" w:rsidP="00625936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39E6EF8D" w14:textId="77777777" w:rsidR="00A661BA" w:rsidRDefault="00A661BA" w:rsidP="00625936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6B80C8F7" w14:textId="77777777" w:rsidR="00A661BA" w:rsidRDefault="00A661BA" w:rsidP="00625936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46AA9647" w14:textId="77777777" w:rsidR="00A661BA" w:rsidRDefault="00A661BA" w:rsidP="00A661B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19540706" w14:textId="77777777" w:rsidR="00A661BA" w:rsidRDefault="00A661BA" w:rsidP="00A661B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479E33DE" w14:textId="77777777" w:rsidR="00A661BA" w:rsidRDefault="00A661BA" w:rsidP="00A661B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1B389874" w14:textId="77777777" w:rsidR="00A661BA" w:rsidRDefault="00A661BA" w:rsidP="00A661B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653D5495" w14:textId="77777777" w:rsidR="00A661BA" w:rsidRDefault="00A661BA" w:rsidP="00A661B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7CE2CC0A" w14:textId="77777777" w:rsidR="00A661BA" w:rsidRDefault="00A661BA" w:rsidP="00A661B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23BA9BC3" w14:textId="77777777" w:rsidR="00A661BA" w:rsidRDefault="00A661BA" w:rsidP="00A661B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48F652B1" w14:textId="77777777" w:rsidR="00A661BA" w:rsidRDefault="00A661BA" w:rsidP="00A661BA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2CCF3BC0" w14:textId="77777777" w:rsidR="00A661BA" w:rsidRPr="00D94106" w:rsidRDefault="00A661BA" w:rsidP="00A661BA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color w:val="000000"/>
          <w:lang w:eastAsia="hr-HR"/>
        </w:rPr>
      </w:pPr>
      <w:r w:rsidRPr="00D94106">
        <w:rPr>
          <w:rFonts w:ascii="Arial" w:eastAsia="Times New Roman" w:hAnsi="Arial" w:cs="Arial"/>
          <w:b/>
          <w:color w:val="000000"/>
          <w:lang w:eastAsia="hr-HR"/>
        </w:rPr>
        <w:lastRenderedPageBreak/>
        <w:t>NAZIV PROGRAMA:</w:t>
      </w:r>
      <w:r w:rsidRPr="00D94106">
        <w:rPr>
          <w:rFonts w:ascii="Arial" w:eastAsia="Times New Roman" w:hAnsi="Arial" w:cs="Arial"/>
          <w:b/>
          <w:color w:val="000000"/>
          <w:lang w:eastAsia="hr-HR"/>
        </w:rPr>
        <w:tab/>
        <w:t>1301 JAVNA UPRAVA I ADMINISTRACIJA</w:t>
      </w:r>
    </w:p>
    <w:p w14:paraId="2533FA5C" w14:textId="77777777" w:rsidR="00A661BA" w:rsidRDefault="00A661BA" w:rsidP="00A661B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6186B72" w14:textId="77777777" w:rsidR="00A661BA" w:rsidRDefault="00A661BA" w:rsidP="00A661B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1DECDF5" w14:textId="77777777" w:rsidR="00A661BA" w:rsidRDefault="00A661BA" w:rsidP="0062593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POSEBAN CILJ: </w:t>
      </w:r>
      <w:r>
        <w:rPr>
          <w:rFonts w:ascii="Arial" w:hAnsi="Arial" w:cs="Arial"/>
          <w:sz w:val="20"/>
          <w:szCs w:val="20"/>
        </w:rPr>
        <w:t>Cilj unutarnje revizije je neovisna i objektivna procjena sustava unutarnjih kontrola te davanje stručnog mišljenja i savjeta za poboljšanje djelotvornosti procesa upravljanja rizicima, kontrola i upravljanja poslovanja, odnosno korporativnog upravljanja.</w:t>
      </w:r>
    </w:p>
    <w:p w14:paraId="5B8FE5CD" w14:textId="77777777" w:rsidR="00A661BA" w:rsidRPr="00580C24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580C24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Isto se postiže planiranjem i obavljanjem unutarnjih revizija, izvještavanjem i praćenjem provedbe preporuka, te savjetodavnim angažmanima od strane čelnika i rukovoditelja.</w:t>
      </w:r>
    </w:p>
    <w:p w14:paraId="3A6FD359" w14:textId="77777777" w:rsidR="00A661BA" w:rsidRPr="00580C24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580C24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Cilj unutarnje revizije je pružanje razumne razine sigurnosti čelnicima korisnika proračuna da je provedba upravljačkih i kontrolnih mehanizama odgovarajuća, ekonomična i dosljedna u odnosu na opće priznate standarde i nacionalno zakonodavstvo.</w:t>
      </w:r>
    </w:p>
    <w:p w14:paraId="6F0BE10F" w14:textId="13089DC1" w:rsidR="00A661BA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7B67876" w14:textId="77777777" w:rsidR="0092203A" w:rsidRDefault="0092203A" w:rsidP="00625936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24364">
        <w:rPr>
          <w:rFonts w:ascii="Arial" w:eastAsia="Calibri" w:hAnsi="Arial" w:cs="Arial"/>
          <w:b/>
          <w:sz w:val="20"/>
          <w:szCs w:val="20"/>
        </w:rPr>
        <w:t xml:space="preserve">POVEZANOST PROGRAMA SA STRATEŠKIM DOKUMENTIMA: </w:t>
      </w:r>
    </w:p>
    <w:p w14:paraId="4E3804AF" w14:textId="77777777" w:rsidR="0092203A" w:rsidRPr="00F24364" w:rsidRDefault="0092203A" w:rsidP="00625936">
      <w:p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24364">
        <w:rPr>
          <w:rFonts w:ascii="Arial" w:eastAsia="Calibri" w:hAnsi="Arial" w:cs="Arial"/>
          <w:sz w:val="20"/>
          <w:szCs w:val="20"/>
        </w:rPr>
        <w:t>Ovaj program ne doprinosi izravno ostvarenju posebnih ciljeva iz strateškog okvira  Plana razvoja Primorsko-goranske županije za razdoblje 2022. – 2027. godine, ali je kroz Provedbeni program Primorsko-goranske županije za razdoblje 2021.-2025. godine, koji predstavlja poveznicu Proračuna i Plana razvoja i obuhvaća sve rashode i izdatke Proračuna</w:t>
      </w:r>
      <w:r>
        <w:rPr>
          <w:rFonts w:ascii="Arial" w:eastAsia="Calibri" w:hAnsi="Arial" w:cs="Arial"/>
          <w:sz w:val="20"/>
          <w:szCs w:val="20"/>
        </w:rPr>
        <w:t>,</w:t>
      </w:r>
      <w:r w:rsidRPr="00F24364">
        <w:rPr>
          <w:rFonts w:ascii="Arial" w:eastAsia="Calibri" w:hAnsi="Arial" w:cs="Arial"/>
          <w:sz w:val="20"/>
          <w:szCs w:val="20"/>
        </w:rPr>
        <w:t xml:space="preserve"> povezan s posebnom mjerom „Javna uprava i administracija“.</w:t>
      </w:r>
    </w:p>
    <w:p w14:paraId="4B753176" w14:textId="0C5C0B41" w:rsidR="0092203A" w:rsidRPr="0092203A" w:rsidRDefault="0092203A" w:rsidP="00625936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MJERA: </w:t>
      </w:r>
      <w:r w:rsidRPr="002E23B0">
        <w:rPr>
          <w:rFonts w:ascii="Arial" w:hAnsi="Arial" w:cs="Arial"/>
          <w:sz w:val="20"/>
          <w:szCs w:val="20"/>
        </w:rPr>
        <w:t>0.0.1. Učinkovita javna uprava i samouprava u službi građana i gospodarstva</w:t>
      </w:r>
    </w:p>
    <w:p w14:paraId="061E9424" w14:textId="77777777" w:rsidR="00A661BA" w:rsidRPr="00D86989" w:rsidRDefault="00A661BA" w:rsidP="0062593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>IZVRŠENJ</w:t>
      </w:r>
      <w:r>
        <w:rPr>
          <w:rFonts w:ascii="Arial" w:hAnsi="Arial" w:cs="Arial"/>
          <w:b/>
          <w:sz w:val="20"/>
          <w:szCs w:val="20"/>
        </w:rPr>
        <w:t>A</w:t>
      </w:r>
      <w:r w:rsidRPr="00D86989">
        <w:rPr>
          <w:rFonts w:ascii="Arial" w:hAnsi="Arial" w:cs="Arial"/>
          <w:b/>
          <w:sz w:val="20"/>
          <w:szCs w:val="20"/>
        </w:rPr>
        <w:t xml:space="preserve">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5E25E9F7" w14:textId="77777777" w:rsidR="00A661BA" w:rsidRPr="00D86989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F8D8E1B" w14:textId="77777777" w:rsidR="00A661BA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580C24">
        <w:rPr>
          <w:rFonts w:ascii="Arial" w:eastAsia="Times New Roman" w:hAnsi="Arial" w:cs="Arial"/>
          <w:sz w:val="20"/>
          <w:szCs w:val="20"/>
          <w:lang w:eastAsia="hr-HR"/>
        </w:rPr>
        <w:t>Godišnji</w:t>
      </w:r>
      <w:r>
        <w:rPr>
          <w:rFonts w:ascii="Arial" w:eastAsia="Times New Roman" w:hAnsi="Arial" w:cs="Arial"/>
          <w:sz w:val="20"/>
          <w:szCs w:val="20"/>
          <w:lang w:eastAsia="hr-HR"/>
        </w:rPr>
        <w:t>m</w:t>
      </w:r>
      <w:r w:rsidRPr="00580C24">
        <w:rPr>
          <w:rFonts w:ascii="Arial" w:eastAsia="Times New Roman" w:hAnsi="Arial" w:cs="Arial"/>
          <w:sz w:val="20"/>
          <w:szCs w:val="20"/>
          <w:lang w:eastAsia="hr-HR"/>
        </w:rPr>
        <w:t xml:space="preserve"> plan</w:t>
      </w:r>
      <w:r>
        <w:rPr>
          <w:rFonts w:ascii="Arial" w:eastAsia="Times New Roman" w:hAnsi="Arial" w:cs="Arial"/>
          <w:sz w:val="20"/>
          <w:szCs w:val="20"/>
          <w:lang w:eastAsia="hr-HR"/>
        </w:rPr>
        <w:t>om</w:t>
      </w:r>
      <w:r w:rsidRPr="00580C24">
        <w:rPr>
          <w:rFonts w:ascii="Arial" w:eastAsia="Times New Roman" w:hAnsi="Arial" w:cs="Arial"/>
          <w:sz w:val="20"/>
          <w:szCs w:val="20"/>
          <w:lang w:eastAsia="hr-HR"/>
        </w:rPr>
        <w:t xml:space="preserve"> Ureda unutarnje revizije za 202</w:t>
      </w:r>
      <w:r>
        <w:rPr>
          <w:rFonts w:ascii="Arial" w:eastAsia="Times New Roman" w:hAnsi="Arial" w:cs="Arial"/>
          <w:sz w:val="20"/>
          <w:szCs w:val="20"/>
          <w:lang w:eastAsia="hr-HR"/>
        </w:rPr>
        <w:t>5</w:t>
      </w:r>
      <w:r w:rsidRPr="00580C24">
        <w:rPr>
          <w:rFonts w:ascii="Arial" w:eastAsia="Times New Roman" w:hAnsi="Arial" w:cs="Arial"/>
          <w:sz w:val="20"/>
          <w:szCs w:val="20"/>
          <w:lang w:eastAsia="hr-HR"/>
        </w:rPr>
        <w:t>. godinu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 bile su planirane 4 revizije, a nakon njegovih izmjena i dopuna planirano je 5 revizija.  Četiri revizije u potpunosti </w:t>
      </w:r>
      <w:r w:rsidRPr="005B54F2">
        <w:rPr>
          <w:rFonts w:ascii="Arial" w:eastAsia="Times New Roman" w:hAnsi="Arial" w:cs="Arial"/>
          <w:sz w:val="20"/>
          <w:szCs w:val="20"/>
          <w:lang w:eastAsia="hr-HR"/>
        </w:rPr>
        <w:t>su provedene,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 dok je na dan 31. prosinca 2025. godine peta revizija u završnoj fazi. </w:t>
      </w:r>
    </w:p>
    <w:p w14:paraId="249198CC" w14:textId="77777777" w:rsidR="00A661BA" w:rsidRPr="00580C24" w:rsidRDefault="00A661BA" w:rsidP="006259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580C24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Sastavljeni su svi planski dokumenti i tražena izvješća, redovito se prati provedba preporuka, reviz</w:t>
      </w:r>
      <w:r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ori se kontinuirano educiraju te je </w:t>
      </w:r>
      <w:r w:rsidRPr="00580C24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Ured obavio sve </w:t>
      </w:r>
      <w:r>
        <w:rPr>
          <w:rFonts w:ascii="Arial" w:eastAsia="Times New Roman" w:hAnsi="Arial" w:cs="Arial"/>
          <w:color w:val="000000"/>
          <w:sz w:val="20"/>
          <w:szCs w:val="20"/>
          <w:lang w:eastAsia="hr-HR"/>
        </w:rPr>
        <w:t>poslove</w:t>
      </w:r>
      <w:r w:rsidRPr="00580C24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 predviđene djelokrugom rada. </w:t>
      </w:r>
    </w:p>
    <w:p w14:paraId="009F8EAC" w14:textId="77777777" w:rsidR="00A661BA" w:rsidRDefault="00A661BA" w:rsidP="0062593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3117AF" w14:textId="77777777" w:rsidR="00A661BA" w:rsidRDefault="00A661BA" w:rsidP="0062593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IZVRŠENJE FINANCIJSKOG PLANA</w:t>
      </w:r>
      <w:r w:rsidRPr="00B36200">
        <w:rPr>
          <w:rFonts w:ascii="Arial" w:hAnsi="Arial" w:cs="Arial"/>
          <w:b/>
          <w:sz w:val="20"/>
          <w:szCs w:val="20"/>
        </w:rPr>
        <w:t>:</w:t>
      </w:r>
    </w:p>
    <w:p w14:paraId="6A6634B8" w14:textId="77777777" w:rsidR="00A661BA" w:rsidRDefault="00A661BA" w:rsidP="00A661B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889" w:type="dxa"/>
        <w:jc w:val="center"/>
        <w:tblLook w:val="04A0" w:firstRow="1" w:lastRow="0" w:firstColumn="1" w:lastColumn="0" w:noHBand="0" w:noVBand="1"/>
      </w:tblPr>
      <w:tblGrid>
        <w:gridCol w:w="817"/>
        <w:gridCol w:w="4678"/>
        <w:gridCol w:w="1701"/>
        <w:gridCol w:w="1701"/>
        <w:gridCol w:w="992"/>
      </w:tblGrid>
      <w:tr w:rsidR="00A661BA" w:rsidRPr="00041292" w14:paraId="4B2068AE" w14:textId="77777777" w:rsidTr="00A8028F">
        <w:trPr>
          <w:jc w:val="center"/>
        </w:trPr>
        <w:tc>
          <w:tcPr>
            <w:tcW w:w="817" w:type="dxa"/>
            <w:vAlign w:val="center"/>
          </w:tcPr>
          <w:p w14:paraId="6E015941" w14:textId="77777777" w:rsidR="00A661BA" w:rsidRPr="00041292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678" w:type="dxa"/>
            <w:vAlign w:val="center"/>
          </w:tcPr>
          <w:p w14:paraId="44CA0E78" w14:textId="77777777" w:rsidR="00A661BA" w:rsidRPr="00041292" w:rsidRDefault="00A661BA" w:rsidP="00A8028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701" w:type="dxa"/>
            <w:vAlign w:val="center"/>
          </w:tcPr>
          <w:p w14:paraId="1699F52D" w14:textId="77777777" w:rsidR="00A661BA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14:paraId="2B5F822F" w14:textId="77777777" w:rsidR="00A661BA" w:rsidRPr="00041292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2025.</w:t>
            </w:r>
          </w:p>
        </w:tc>
        <w:tc>
          <w:tcPr>
            <w:tcW w:w="1701" w:type="dxa"/>
            <w:vAlign w:val="center"/>
          </w:tcPr>
          <w:p w14:paraId="0A121FD1" w14:textId="77777777" w:rsidR="00A661BA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14:paraId="745B4720" w14:textId="77777777" w:rsidR="00A661BA" w:rsidRPr="00041292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2025.</w:t>
            </w:r>
          </w:p>
        </w:tc>
        <w:tc>
          <w:tcPr>
            <w:tcW w:w="992" w:type="dxa"/>
            <w:vAlign w:val="center"/>
          </w:tcPr>
          <w:p w14:paraId="6CC48B49" w14:textId="77777777" w:rsidR="00A661BA" w:rsidRPr="00041292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A661BA" w:rsidRPr="00041292" w14:paraId="6AA8F5B2" w14:textId="77777777" w:rsidTr="00A8028F">
        <w:trPr>
          <w:jc w:val="center"/>
        </w:trPr>
        <w:tc>
          <w:tcPr>
            <w:tcW w:w="817" w:type="dxa"/>
          </w:tcPr>
          <w:p w14:paraId="355CAA1D" w14:textId="77777777" w:rsidR="00A661BA" w:rsidRPr="000C7146" w:rsidRDefault="00A661BA" w:rsidP="00A80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678" w:type="dxa"/>
          </w:tcPr>
          <w:p w14:paraId="3EF6D847" w14:textId="77777777" w:rsidR="00A661BA" w:rsidRPr="007E3FAA" w:rsidRDefault="00A661BA" w:rsidP="00A802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701" w:type="dxa"/>
          </w:tcPr>
          <w:p w14:paraId="1ED3E90C" w14:textId="77777777" w:rsidR="00A661BA" w:rsidRPr="009F2EDF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7.500,00</w:t>
            </w:r>
          </w:p>
        </w:tc>
        <w:tc>
          <w:tcPr>
            <w:tcW w:w="1701" w:type="dxa"/>
          </w:tcPr>
          <w:p w14:paraId="42A02F40" w14:textId="77777777" w:rsidR="00A661BA" w:rsidRPr="009F2EDF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4.983,64</w:t>
            </w:r>
          </w:p>
        </w:tc>
        <w:tc>
          <w:tcPr>
            <w:tcW w:w="992" w:type="dxa"/>
          </w:tcPr>
          <w:p w14:paraId="16418571" w14:textId="77777777" w:rsidR="00A661BA" w:rsidRPr="009F2EDF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66,45</w:t>
            </w:r>
          </w:p>
        </w:tc>
      </w:tr>
      <w:tr w:rsidR="00A661BA" w:rsidRPr="00041292" w14:paraId="6D45E550" w14:textId="77777777" w:rsidTr="00A8028F">
        <w:trPr>
          <w:jc w:val="center"/>
        </w:trPr>
        <w:tc>
          <w:tcPr>
            <w:tcW w:w="817" w:type="dxa"/>
          </w:tcPr>
          <w:p w14:paraId="6EE6AFF6" w14:textId="77777777" w:rsidR="00A661BA" w:rsidRPr="00041292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78" w:type="dxa"/>
          </w:tcPr>
          <w:p w14:paraId="22F96BB4" w14:textId="77777777" w:rsidR="00A661BA" w:rsidRPr="00041292" w:rsidRDefault="00A661BA" w:rsidP="00A8028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701" w:type="dxa"/>
          </w:tcPr>
          <w:p w14:paraId="55A58B44" w14:textId="77777777" w:rsidR="00A661BA" w:rsidRPr="00041292" w:rsidRDefault="00A661BA" w:rsidP="00A8028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7.500,00</w:t>
            </w:r>
          </w:p>
        </w:tc>
        <w:tc>
          <w:tcPr>
            <w:tcW w:w="1701" w:type="dxa"/>
          </w:tcPr>
          <w:p w14:paraId="4ADC965B" w14:textId="77777777" w:rsidR="00A661BA" w:rsidRPr="00041292" w:rsidRDefault="00A661BA" w:rsidP="00A8028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4.983,64</w:t>
            </w:r>
          </w:p>
        </w:tc>
        <w:tc>
          <w:tcPr>
            <w:tcW w:w="992" w:type="dxa"/>
          </w:tcPr>
          <w:p w14:paraId="0B80F50F" w14:textId="77777777" w:rsidR="00A661BA" w:rsidRPr="00041292" w:rsidRDefault="00A661BA" w:rsidP="00A8028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66,45</w:t>
            </w:r>
          </w:p>
        </w:tc>
      </w:tr>
    </w:tbl>
    <w:p w14:paraId="2D7B15FD" w14:textId="77777777" w:rsidR="00A661BA" w:rsidRDefault="00A661BA" w:rsidP="00A661B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6076259" w14:textId="77777777" w:rsidR="00A661BA" w:rsidRDefault="00A661BA" w:rsidP="00A661B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454EF8F" w14:textId="77777777" w:rsidR="00A661BA" w:rsidRDefault="00A661BA" w:rsidP="00A661B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POKAZATELJI USPJEŠNOSTI: </w:t>
      </w:r>
    </w:p>
    <w:p w14:paraId="09772B20" w14:textId="77777777" w:rsidR="00A661BA" w:rsidRDefault="00A661BA" w:rsidP="00A661B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126"/>
        <w:gridCol w:w="1134"/>
        <w:gridCol w:w="2139"/>
        <w:gridCol w:w="1255"/>
        <w:gridCol w:w="1255"/>
      </w:tblGrid>
      <w:tr w:rsidR="00A661BA" w:rsidRPr="00041292" w14:paraId="4D295077" w14:textId="77777777" w:rsidTr="00A8028F">
        <w:trPr>
          <w:trHeight w:val="634"/>
          <w:jc w:val="center"/>
        </w:trPr>
        <w:tc>
          <w:tcPr>
            <w:tcW w:w="1980" w:type="dxa"/>
            <w:vAlign w:val="center"/>
          </w:tcPr>
          <w:p w14:paraId="3BBE2CDD" w14:textId="77777777" w:rsidR="00A661BA" w:rsidRPr="00041292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126" w:type="dxa"/>
            <w:vAlign w:val="center"/>
          </w:tcPr>
          <w:p w14:paraId="09CBE3A5" w14:textId="77777777" w:rsidR="00A661BA" w:rsidRPr="00B95ADC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5ADC"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1134" w:type="dxa"/>
            <w:vAlign w:val="center"/>
          </w:tcPr>
          <w:p w14:paraId="6DE8DDBF" w14:textId="77777777" w:rsidR="00A661BA" w:rsidRPr="00B95ADC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5ADC"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2139" w:type="dxa"/>
            <w:vAlign w:val="center"/>
          </w:tcPr>
          <w:p w14:paraId="198FDA0E" w14:textId="77777777" w:rsidR="00A661BA" w:rsidRPr="00B95ADC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5ADC"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255" w:type="dxa"/>
            <w:vAlign w:val="center"/>
          </w:tcPr>
          <w:p w14:paraId="3EAD13B1" w14:textId="77777777" w:rsidR="00A661BA" w:rsidRPr="00B95ADC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5ADC">
              <w:rPr>
                <w:rFonts w:ascii="Arial" w:hAnsi="Arial" w:cs="Arial"/>
                <w:b/>
                <w:sz w:val="18"/>
                <w:szCs w:val="18"/>
              </w:rPr>
              <w:t xml:space="preserve">Ciljana vrijednost </w:t>
            </w:r>
          </w:p>
          <w:p w14:paraId="10D94785" w14:textId="77777777" w:rsidR="00A661BA" w:rsidRPr="00B95ADC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5ADC">
              <w:rPr>
                <w:rFonts w:ascii="Arial" w:hAnsi="Arial" w:cs="Arial"/>
                <w:b/>
                <w:sz w:val="18"/>
                <w:szCs w:val="18"/>
              </w:rPr>
              <w:t>2025.</w:t>
            </w:r>
          </w:p>
        </w:tc>
        <w:tc>
          <w:tcPr>
            <w:tcW w:w="1255" w:type="dxa"/>
          </w:tcPr>
          <w:p w14:paraId="7A99611A" w14:textId="77777777" w:rsidR="00A661BA" w:rsidRPr="00B95ADC" w:rsidRDefault="00A661BA" w:rsidP="00A802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5ADC">
              <w:rPr>
                <w:rFonts w:ascii="Arial" w:hAnsi="Arial" w:cs="Arial"/>
                <w:b/>
                <w:sz w:val="18"/>
                <w:szCs w:val="18"/>
              </w:rPr>
              <w:t>Ostvarena vrijednost</w:t>
            </w:r>
          </w:p>
          <w:p w14:paraId="692F0D97" w14:textId="77777777" w:rsidR="00A661BA" w:rsidRPr="00B95ADC" w:rsidRDefault="00A661BA" w:rsidP="00A8028F">
            <w:pPr>
              <w:jc w:val="center"/>
            </w:pPr>
            <w:r w:rsidRPr="00B95ADC">
              <w:rPr>
                <w:rFonts w:ascii="Arial" w:hAnsi="Arial" w:cs="Arial"/>
                <w:b/>
                <w:sz w:val="18"/>
                <w:szCs w:val="18"/>
              </w:rPr>
              <w:t>2025.</w:t>
            </w:r>
          </w:p>
        </w:tc>
      </w:tr>
      <w:tr w:rsidR="00A661BA" w:rsidRPr="00472937" w14:paraId="4E1F39AE" w14:textId="77777777" w:rsidTr="00A8028F">
        <w:trPr>
          <w:trHeight w:val="207"/>
          <w:jc w:val="center"/>
        </w:trPr>
        <w:tc>
          <w:tcPr>
            <w:tcW w:w="1980" w:type="dxa"/>
          </w:tcPr>
          <w:p w14:paraId="4500D3AD" w14:textId="77777777" w:rsidR="00A661BA" w:rsidRPr="00472937" w:rsidRDefault="00A661BA" w:rsidP="00A8028F">
            <w:pPr>
              <w:rPr>
                <w:rFonts w:ascii="Arial" w:hAnsi="Arial" w:cs="Arial"/>
                <w:sz w:val="18"/>
                <w:szCs w:val="18"/>
              </w:rPr>
            </w:pPr>
            <w:r w:rsidRPr="00472937">
              <w:rPr>
                <w:rFonts w:ascii="Arial" w:hAnsi="Arial" w:cs="Arial"/>
                <w:sz w:val="18"/>
                <w:szCs w:val="18"/>
              </w:rPr>
              <w:t>Izrada planova UR</w:t>
            </w:r>
          </w:p>
        </w:tc>
        <w:tc>
          <w:tcPr>
            <w:tcW w:w="2126" w:type="dxa"/>
          </w:tcPr>
          <w:p w14:paraId="4BC563A5" w14:textId="77777777" w:rsidR="00A661BA" w:rsidRPr="00B95ADC" w:rsidRDefault="00A661BA" w:rsidP="00A8028F">
            <w:pPr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Strateški i god. plan</w:t>
            </w:r>
          </w:p>
        </w:tc>
        <w:tc>
          <w:tcPr>
            <w:tcW w:w="1134" w:type="dxa"/>
          </w:tcPr>
          <w:p w14:paraId="6E8C9BF0" w14:textId="77777777" w:rsidR="00A661BA" w:rsidRPr="00B95ADC" w:rsidRDefault="00A661BA" w:rsidP="00A80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2139" w:type="dxa"/>
          </w:tcPr>
          <w:p w14:paraId="23472EB7" w14:textId="77777777" w:rsidR="00A661BA" w:rsidRPr="00B95ADC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 xml:space="preserve"> 1 strateški (za trogodišnje razdoblje)</w:t>
            </w:r>
          </w:p>
          <w:p w14:paraId="7CD7E4F0" w14:textId="77777777" w:rsidR="00A661BA" w:rsidRPr="00B95ADC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1 godišnji</w:t>
            </w:r>
          </w:p>
        </w:tc>
        <w:tc>
          <w:tcPr>
            <w:tcW w:w="1255" w:type="dxa"/>
          </w:tcPr>
          <w:p w14:paraId="0176CFD1" w14:textId="77777777" w:rsidR="00A661BA" w:rsidRPr="00B95ADC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255" w:type="dxa"/>
          </w:tcPr>
          <w:p w14:paraId="460F2585" w14:textId="77777777" w:rsidR="00A661BA" w:rsidRPr="00B95ADC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A661BA" w:rsidRPr="00472937" w14:paraId="7DF7C7C7" w14:textId="77777777" w:rsidTr="00A8028F">
        <w:trPr>
          <w:trHeight w:val="207"/>
          <w:jc w:val="center"/>
        </w:trPr>
        <w:tc>
          <w:tcPr>
            <w:tcW w:w="1980" w:type="dxa"/>
          </w:tcPr>
          <w:p w14:paraId="1EF4AFC4" w14:textId="77777777" w:rsidR="00A661BA" w:rsidRPr="00472937" w:rsidRDefault="00A661BA" w:rsidP="00A8028F">
            <w:pPr>
              <w:rPr>
                <w:rFonts w:ascii="Arial" w:hAnsi="Arial" w:cs="Arial"/>
                <w:sz w:val="18"/>
                <w:szCs w:val="18"/>
              </w:rPr>
            </w:pPr>
            <w:r w:rsidRPr="00472937">
              <w:rPr>
                <w:rFonts w:ascii="Arial" w:hAnsi="Arial" w:cs="Arial"/>
                <w:sz w:val="18"/>
                <w:szCs w:val="18"/>
              </w:rPr>
              <w:t>Broj godišnjih revizija</w:t>
            </w:r>
          </w:p>
        </w:tc>
        <w:tc>
          <w:tcPr>
            <w:tcW w:w="2126" w:type="dxa"/>
          </w:tcPr>
          <w:p w14:paraId="2C07A6BB" w14:textId="77777777" w:rsidR="00A661BA" w:rsidRPr="00B95ADC" w:rsidRDefault="00A661BA" w:rsidP="00A8028F">
            <w:pPr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Revizijsko izvješće</w:t>
            </w:r>
          </w:p>
        </w:tc>
        <w:tc>
          <w:tcPr>
            <w:tcW w:w="1134" w:type="dxa"/>
          </w:tcPr>
          <w:p w14:paraId="3C941413" w14:textId="77777777" w:rsidR="00A661BA" w:rsidRPr="00B95ADC" w:rsidRDefault="00A661BA" w:rsidP="00A80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Broj  izvješća</w:t>
            </w:r>
          </w:p>
        </w:tc>
        <w:tc>
          <w:tcPr>
            <w:tcW w:w="2139" w:type="dxa"/>
          </w:tcPr>
          <w:p w14:paraId="17D2E2F7" w14:textId="77777777" w:rsidR="00A661BA" w:rsidRPr="00B95ADC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55" w:type="dxa"/>
          </w:tcPr>
          <w:p w14:paraId="1059CAD7" w14:textId="77777777" w:rsidR="00A661BA" w:rsidRPr="00B95ADC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55" w:type="dxa"/>
          </w:tcPr>
          <w:p w14:paraId="5FC75AEB" w14:textId="77777777" w:rsidR="00A661BA" w:rsidRPr="00B95ADC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61BA" w:rsidRPr="00472937" w14:paraId="10A3520E" w14:textId="77777777" w:rsidTr="00A8028F">
        <w:trPr>
          <w:trHeight w:val="207"/>
          <w:jc w:val="center"/>
        </w:trPr>
        <w:tc>
          <w:tcPr>
            <w:tcW w:w="1980" w:type="dxa"/>
          </w:tcPr>
          <w:p w14:paraId="25B81867" w14:textId="77777777" w:rsidR="00A661BA" w:rsidRPr="00472937" w:rsidRDefault="00A661BA" w:rsidP="00A8028F">
            <w:pPr>
              <w:rPr>
                <w:rFonts w:ascii="Arial" w:hAnsi="Arial" w:cs="Arial"/>
                <w:sz w:val="18"/>
                <w:szCs w:val="18"/>
              </w:rPr>
            </w:pPr>
            <w:r w:rsidRPr="00472937">
              <w:rPr>
                <w:rFonts w:ascii="Arial" w:hAnsi="Arial" w:cs="Arial"/>
                <w:sz w:val="18"/>
                <w:szCs w:val="18"/>
              </w:rPr>
              <w:t>Broj utrošenih revizor dana/reviziji</w:t>
            </w:r>
          </w:p>
        </w:tc>
        <w:tc>
          <w:tcPr>
            <w:tcW w:w="2126" w:type="dxa"/>
          </w:tcPr>
          <w:p w14:paraId="228CEBAE" w14:textId="77777777" w:rsidR="00A661BA" w:rsidRPr="00B95ADC" w:rsidRDefault="00A661BA" w:rsidP="00A8028F">
            <w:pPr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1 revizija=60 revizor dana</w:t>
            </w:r>
          </w:p>
        </w:tc>
        <w:tc>
          <w:tcPr>
            <w:tcW w:w="1134" w:type="dxa"/>
          </w:tcPr>
          <w:p w14:paraId="133A37E6" w14:textId="77777777" w:rsidR="00A661BA" w:rsidRPr="00B95ADC" w:rsidRDefault="00A661BA" w:rsidP="00A80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Revizor dana</w:t>
            </w:r>
          </w:p>
        </w:tc>
        <w:tc>
          <w:tcPr>
            <w:tcW w:w="2139" w:type="dxa"/>
          </w:tcPr>
          <w:p w14:paraId="3B7F232F" w14:textId="77777777" w:rsidR="00A661BA" w:rsidRPr="00B95ADC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55" w:type="dxa"/>
          </w:tcPr>
          <w:p w14:paraId="1775977F" w14:textId="77777777" w:rsidR="00A661BA" w:rsidRPr="00B95ADC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55" w:type="dxa"/>
          </w:tcPr>
          <w:p w14:paraId="15419950" w14:textId="77777777" w:rsidR="00A661BA" w:rsidRPr="00B95ADC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</w:tr>
      <w:tr w:rsidR="00A661BA" w:rsidRPr="00472937" w14:paraId="73509616" w14:textId="77777777" w:rsidTr="00A8028F">
        <w:trPr>
          <w:trHeight w:val="219"/>
          <w:jc w:val="center"/>
        </w:trPr>
        <w:tc>
          <w:tcPr>
            <w:tcW w:w="1980" w:type="dxa"/>
          </w:tcPr>
          <w:p w14:paraId="648F9B35" w14:textId="77777777" w:rsidR="00A661BA" w:rsidRPr="00472937" w:rsidRDefault="00A661BA" w:rsidP="00A8028F">
            <w:pPr>
              <w:rPr>
                <w:rFonts w:ascii="Arial" w:hAnsi="Arial" w:cs="Arial"/>
                <w:sz w:val="18"/>
                <w:szCs w:val="18"/>
              </w:rPr>
            </w:pPr>
            <w:r w:rsidRPr="00472937">
              <w:rPr>
                <w:rFonts w:ascii="Arial" w:hAnsi="Arial" w:cs="Arial"/>
                <w:sz w:val="18"/>
                <w:szCs w:val="18"/>
              </w:rPr>
              <w:t>Realizirane preporuke</w:t>
            </w:r>
          </w:p>
        </w:tc>
        <w:tc>
          <w:tcPr>
            <w:tcW w:w="2126" w:type="dxa"/>
          </w:tcPr>
          <w:p w14:paraId="74421BF7" w14:textId="77777777" w:rsidR="00A661BA" w:rsidRPr="00B95ADC" w:rsidRDefault="00A661BA" w:rsidP="00A8028F">
            <w:pPr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Provedene/ djelomično provedene/ neprovedene preporuke</w:t>
            </w:r>
          </w:p>
        </w:tc>
        <w:tc>
          <w:tcPr>
            <w:tcW w:w="1134" w:type="dxa"/>
          </w:tcPr>
          <w:p w14:paraId="2737B929" w14:textId="77777777" w:rsidR="00A661BA" w:rsidRPr="00B95ADC" w:rsidRDefault="00A661BA" w:rsidP="00A80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2139" w:type="dxa"/>
          </w:tcPr>
          <w:p w14:paraId="1FC71910" w14:textId="77777777" w:rsidR="00A661BA" w:rsidRPr="00B95ADC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255" w:type="dxa"/>
          </w:tcPr>
          <w:p w14:paraId="34193303" w14:textId="77777777" w:rsidR="00A661BA" w:rsidRPr="00B95ADC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255" w:type="dxa"/>
          </w:tcPr>
          <w:p w14:paraId="45C6B668" w14:textId="77777777" w:rsidR="00A661BA" w:rsidRPr="00B95ADC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ADC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A661BA" w:rsidRPr="00472937" w14:paraId="163B01D7" w14:textId="77777777" w:rsidTr="00A8028F">
        <w:trPr>
          <w:trHeight w:val="219"/>
          <w:jc w:val="center"/>
        </w:trPr>
        <w:tc>
          <w:tcPr>
            <w:tcW w:w="1980" w:type="dxa"/>
          </w:tcPr>
          <w:p w14:paraId="759AAFD1" w14:textId="77777777" w:rsidR="00A661BA" w:rsidRPr="00472937" w:rsidRDefault="00A661BA" w:rsidP="00A8028F">
            <w:pPr>
              <w:rPr>
                <w:rFonts w:ascii="Arial" w:hAnsi="Arial" w:cs="Arial"/>
                <w:sz w:val="18"/>
                <w:szCs w:val="18"/>
              </w:rPr>
            </w:pPr>
            <w:r w:rsidRPr="00472937">
              <w:rPr>
                <w:rFonts w:ascii="Arial" w:hAnsi="Arial" w:cs="Arial"/>
                <w:sz w:val="18"/>
                <w:szCs w:val="18"/>
              </w:rPr>
              <w:t>Izrada izvješća UR</w:t>
            </w:r>
          </w:p>
        </w:tc>
        <w:tc>
          <w:tcPr>
            <w:tcW w:w="2126" w:type="dxa"/>
          </w:tcPr>
          <w:p w14:paraId="4A57DF6F" w14:textId="77777777" w:rsidR="00A661BA" w:rsidRPr="00472937" w:rsidRDefault="00A661BA" w:rsidP="00A8028F">
            <w:pPr>
              <w:rPr>
                <w:rFonts w:ascii="Arial" w:hAnsi="Arial" w:cs="Arial"/>
                <w:sz w:val="18"/>
                <w:szCs w:val="18"/>
              </w:rPr>
            </w:pPr>
            <w:r w:rsidRPr="00472937">
              <w:rPr>
                <w:rFonts w:ascii="Arial" w:hAnsi="Arial" w:cs="Arial"/>
                <w:sz w:val="18"/>
                <w:szCs w:val="18"/>
              </w:rPr>
              <w:t>Mišljenje uz Izjavu o FO, interna izvješća</w:t>
            </w:r>
          </w:p>
        </w:tc>
        <w:tc>
          <w:tcPr>
            <w:tcW w:w="1134" w:type="dxa"/>
          </w:tcPr>
          <w:p w14:paraId="28237E91" w14:textId="77777777" w:rsidR="00A661BA" w:rsidRPr="00472937" w:rsidRDefault="00A661BA" w:rsidP="00A80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2937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2139" w:type="dxa"/>
          </w:tcPr>
          <w:p w14:paraId="74BB40F6" w14:textId="77777777" w:rsidR="00A661BA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Mišljenje</w:t>
            </w:r>
          </w:p>
          <w:p w14:paraId="4EB817B9" w14:textId="77777777" w:rsidR="00A661BA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mjesečnih (preporuke)</w:t>
            </w:r>
          </w:p>
          <w:p w14:paraId="077305E1" w14:textId="77777777" w:rsidR="00A661BA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kvartalna</w:t>
            </w:r>
          </w:p>
          <w:p w14:paraId="62B52AE7" w14:textId="77777777" w:rsidR="00A661BA" w:rsidRPr="00472937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polu/godišnja</w:t>
            </w:r>
          </w:p>
        </w:tc>
        <w:tc>
          <w:tcPr>
            <w:tcW w:w="1255" w:type="dxa"/>
          </w:tcPr>
          <w:p w14:paraId="5B3BD986" w14:textId="77777777" w:rsidR="00A661BA" w:rsidRPr="00472937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255" w:type="dxa"/>
          </w:tcPr>
          <w:p w14:paraId="2214E251" w14:textId="77777777" w:rsidR="00A661BA" w:rsidRPr="00472937" w:rsidRDefault="00A661BA" w:rsidP="00A8028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</w:tbl>
    <w:p w14:paraId="681AED6C" w14:textId="77777777" w:rsidR="00E75D51" w:rsidRDefault="00E75D51" w:rsidP="00E75D51">
      <w:pPr>
        <w:rPr>
          <w:rFonts w:cs="Arial"/>
          <w:sz w:val="20"/>
          <w:szCs w:val="20"/>
        </w:rPr>
      </w:pPr>
    </w:p>
    <w:p w14:paraId="38451F96" w14:textId="77777777" w:rsidR="00E75D51" w:rsidRDefault="00E75D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65F6D12" w14:textId="362CCE92" w:rsidR="0013539A" w:rsidRDefault="00600831" w:rsidP="001E40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GLAVA:</w:t>
      </w:r>
      <w:r w:rsidR="00625936">
        <w:rPr>
          <w:rFonts w:ascii="Arial" w:hAnsi="Arial" w:cs="Arial"/>
          <w:b/>
        </w:rPr>
        <w:t>00104</w:t>
      </w:r>
      <w:r>
        <w:rPr>
          <w:rFonts w:ascii="Arial" w:hAnsi="Arial" w:cs="Arial"/>
          <w:b/>
        </w:rPr>
        <w:t xml:space="preserve"> VIJEĆA NACI</w:t>
      </w:r>
      <w:bookmarkStart w:id="0" w:name="_GoBack"/>
      <w:bookmarkEnd w:id="0"/>
      <w:r>
        <w:rPr>
          <w:rFonts w:ascii="Arial" w:hAnsi="Arial" w:cs="Arial"/>
          <w:b/>
        </w:rPr>
        <w:t>ONALNIH MANJINA</w:t>
      </w:r>
    </w:p>
    <w:p w14:paraId="6DAD6676" w14:textId="7B2FA6E3" w:rsidR="00600831" w:rsidRPr="00785EE3" w:rsidRDefault="00600831" w:rsidP="00625936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785EE3">
        <w:rPr>
          <w:rFonts w:ascii="Arial" w:hAnsi="Arial" w:cs="Arial"/>
          <w:b/>
        </w:rPr>
        <w:t xml:space="preserve">NAZIV PROGRAMA: </w:t>
      </w:r>
      <w:r w:rsidR="00625936">
        <w:rPr>
          <w:rFonts w:ascii="Arial" w:hAnsi="Arial" w:cs="Arial"/>
          <w:b/>
        </w:rPr>
        <w:t xml:space="preserve">1401 </w:t>
      </w:r>
      <w:r w:rsidR="00625936" w:rsidRPr="00785EE3">
        <w:rPr>
          <w:rFonts w:ascii="Arial" w:hAnsi="Arial" w:cs="Arial"/>
          <w:b/>
        </w:rPr>
        <w:t>MATERIJALNI RASHODI VIJEĆA NACIONALNIH MANJINA</w:t>
      </w:r>
    </w:p>
    <w:p w14:paraId="2E43B81A" w14:textId="1E695A1A" w:rsidR="00600831" w:rsidRDefault="00600831" w:rsidP="001E402D">
      <w:pPr>
        <w:rPr>
          <w:rFonts w:ascii="Arial" w:hAnsi="Arial" w:cs="Arial"/>
          <w:b/>
          <w:sz w:val="20"/>
          <w:szCs w:val="20"/>
        </w:rPr>
      </w:pPr>
    </w:p>
    <w:p w14:paraId="3C5AFC82" w14:textId="21A956C6" w:rsidR="00F72867" w:rsidRDefault="000C05B7" w:rsidP="00625936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POSEBAN CILJ</w:t>
      </w:r>
      <w:r w:rsidR="00600831">
        <w:rPr>
          <w:rFonts w:ascii="Arial" w:hAnsi="Arial" w:cs="Arial"/>
          <w:b/>
          <w:sz w:val="20"/>
          <w:szCs w:val="20"/>
        </w:rPr>
        <w:t xml:space="preserve">: </w:t>
      </w:r>
      <w:r w:rsidR="00E94264" w:rsidRPr="00E94264">
        <w:rPr>
          <w:rFonts w:ascii="Arial" w:hAnsi="Arial" w:cs="Arial"/>
          <w:sz w:val="20"/>
          <w:szCs w:val="20"/>
        </w:rPr>
        <w:t>Cilj programa je osigurati financijska sredstva za rad vijeća nacionalnih manjina, sukladno članku 28. stavku 1. Ustavnog zakona o pravima nacionalnih manjina. To uključuje troškove </w:t>
      </w:r>
      <w:r w:rsidR="00E94264" w:rsidRPr="00E94264">
        <w:rPr>
          <w:rFonts w:ascii="Arial" w:hAnsi="Arial" w:cs="Arial"/>
          <w:bCs/>
          <w:sz w:val="20"/>
          <w:szCs w:val="20"/>
        </w:rPr>
        <w:t>hladnog pogona</w:t>
      </w:r>
      <w:r w:rsidR="00E94264" w:rsidRPr="00E94264">
        <w:rPr>
          <w:rFonts w:ascii="Arial" w:hAnsi="Arial" w:cs="Arial"/>
          <w:sz w:val="20"/>
          <w:szCs w:val="20"/>
        </w:rPr>
        <w:t> (administrativne poslove) te sredstva za provedbu planiranih </w:t>
      </w:r>
      <w:r w:rsidR="00E94264" w:rsidRPr="00E94264">
        <w:rPr>
          <w:rFonts w:ascii="Arial" w:hAnsi="Arial" w:cs="Arial"/>
          <w:bCs/>
          <w:sz w:val="20"/>
          <w:szCs w:val="20"/>
        </w:rPr>
        <w:t>aktivnosti i projekata</w:t>
      </w:r>
      <w:r w:rsidR="00E94264" w:rsidRPr="00E94264">
        <w:rPr>
          <w:rFonts w:ascii="Arial" w:hAnsi="Arial" w:cs="Arial"/>
          <w:sz w:val="20"/>
          <w:szCs w:val="20"/>
        </w:rPr>
        <w:t> definiranih njihovim godišnjim programima rada</w:t>
      </w:r>
    </w:p>
    <w:p w14:paraId="4FE2CA9F" w14:textId="2091CC81" w:rsidR="00BC428F" w:rsidRPr="000C05B7" w:rsidRDefault="000C05B7" w:rsidP="00625936">
      <w:pPr>
        <w:spacing w:line="240" w:lineRule="auto"/>
        <w:rPr>
          <w:rFonts w:ascii="Calibri" w:eastAsia="Times New Roman" w:hAnsi="Calibri" w:cs="Calibri"/>
          <w:color w:val="000000"/>
          <w:lang w:eastAsia="hr-HR"/>
        </w:rPr>
      </w:pPr>
      <w:r>
        <w:rPr>
          <w:rFonts w:ascii="Arial" w:hAnsi="Arial" w:cs="Arial"/>
          <w:b/>
          <w:sz w:val="20"/>
          <w:szCs w:val="20"/>
        </w:rPr>
        <w:t>M</w:t>
      </w:r>
      <w:r w:rsidR="00F72867" w:rsidRPr="00940A16">
        <w:rPr>
          <w:rFonts w:ascii="Arial" w:hAnsi="Arial" w:cs="Arial"/>
          <w:b/>
          <w:sz w:val="20"/>
          <w:szCs w:val="20"/>
        </w:rPr>
        <w:t>JERA</w:t>
      </w:r>
      <w:r w:rsidR="00F72867">
        <w:rPr>
          <w:rFonts w:ascii="Arial" w:hAnsi="Arial" w:cs="Arial"/>
          <w:sz w:val="20"/>
          <w:szCs w:val="20"/>
        </w:rPr>
        <w:t xml:space="preserve">: </w:t>
      </w:r>
      <w:r w:rsidR="00F72867" w:rsidRPr="00F72867">
        <w:rPr>
          <w:rFonts w:ascii="Arial" w:hAnsi="Arial" w:cs="Arial"/>
          <w:sz w:val="20"/>
          <w:szCs w:val="20"/>
        </w:rPr>
        <w:t>0.0.5. Ravnopravnost za sve društvene skupine</w:t>
      </w:r>
    </w:p>
    <w:p w14:paraId="224100ED" w14:textId="77777777" w:rsidR="000C05B7" w:rsidRDefault="000C05B7" w:rsidP="0062593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OBRAZLOŽENJE </w:t>
      </w:r>
      <w:r w:rsidRPr="00D86989">
        <w:rPr>
          <w:rFonts w:ascii="Arial" w:hAnsi="Arial" w:cs="Arial"/>
          <w:b/>
          <w:sz w:val="20"/>
          <w:szCs w:val="20"/>
        </w:rPr>
        <w:t xml:space="preserve">IZVRŠENJE PROGRAMA </w:t>
      </w:r>
      <w:r>
        <w:rPr>
          <w:rFonts w:ascii="Arial" w:hAnsi="Arial" w:cs="Arial"/>
          <w:b/>
          <w:sz w:val="20"/>
          <w:szCs w:val="20"/>
        </w:rPr>
        <w:t>K</w:t>
      </w:r>
      <w:r w:rsidRPr="000B3A3D">
        <w:rPr>
          <w:rFonts w:ascii="Arial" w:hAnsi="Arial" w:cs="Arial"/>
          <w:b/>
          <w:sz w:val="20"/>
          <w:szCs w:val="20"/>
        </w:rPr>
        <w:t>ROZ OBRAZLOŽENJE IZVRŠENJA AKTIVNOSTI I PROJEKATA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86989">
        <w:rPr>
          <w:rFonts w:ascii="Arial" w:hAnsi="Arial" w:cs="Arial"/>
          <w:b/>
          <w:sz w:val="20"/>
          <w:szCs w:val="20"/>
        </w:rPr>
        <w:t xml:space="preserve">S OSVRTOM NA CILJEVE KOJI SU OSTVARENI </w:t>
      </w:r>
      <w:r>
        <w:rPr>
          <w:rFonts w:ascii="Arial" w:hAnsi="Arial" w:cs="Arial"/>
          <w:b/>
          <w:sz w:val="20"/>
          <w:szCs w:val="20"/>
        </w:rPr>
        <w:t>PROVEDBOM PROGRAMA I POKAZATELJE USPJEŠNOSTI REALIZACIJE TIH CILJEVA:</w:t>
      </w:r>
    </w:p>
    <w:p w14:paraId="47491044" w14:textId="77777777" w:rsidR="00BC428F" w:rsidRDefault="00BC428F" w:rsidP="0062593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01E5A1" w14:textId="7FF1A53E" w:rsidR="00BC428F" w:rsidRDefault="000C05B7" w:rsidP="00625936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Upravni odjel</w:t>
      </w:r>
      <w:r w:rsidR="00BC428F">
        <w:rPr>
          <w:rFonts w:ascii="Arial" w:hAnsi="Arial" w:cs="Arial"/>
          <w:sz w:val="20"/>
          <w:szCs w:val="20"/>
        </w:rPr>
        <w:t xml:space="preserve"> kroz ovaj Program osigura</w:t>
      </w:r>
      <w:r>
        <w:rPr>
          <w:rFonts w:ascii="Arial" w:hAnsi="Arial" w:cs="Arial"/>
          <w:sz w:val="20"/>
          <w:szCs w:val="20"/>
        </w:rPr>
        <w:t>o je</w:t>
      </w:r>
      <w:r w:rsidR="00BC428F">
        <w:rPr>
          <w:rFonts w:ascii="Arial" w:hAnsi="Arial" w:cs="Arial"/>
          <w:sz w:val="20"/>
          <w:szCs w:val="20"/>
        </w:rPr>
        <w:t xml:space="preserve"> sredstva za materijalne i administrativne troškove, te djelomično i za neke programske aktivnosti za svih </w:t>
      </w:r>
      <w:r>
        <w:rPr>
          <w:rFonts w:ascii="Arial" w:hAnsi="Arial" w:cs="Arial"/>
          <w:sz w:val="20"/>
          <w:szCs w:val="20"/>
        </w:rPr>
        <w:t>šest</w:t>
      </w:r>
      <w:r w:rsidR="00BC428F">
        <w:rPr>
          <w:rFonts w:ascii="Arial" w:hAnsi="Arial" w:cs="Arial"/>
          <w:sz w:val="20"/>
          <w:szCs w:val="20"/>
        </w:rPr>
        <w:t xml:space="preserve"> vijeća nacionalnih manjina koja djeluju u Primorsko-goranskoj županiji:</w:t>
      </w:r>
    </w:p>
    <w:p w14:paraId="38D34507" w14:textId="77777777" w:rsidR="00BC428F" w:rsidRPr="007A3BD1" w:rsidRDefault="00BC428F" w:rsidP="00625936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albanske nacionalne manjine PGŽ</w:t>
      </w:r>
    </w:p>
    <w:p w14:paraId="1C0BFAD5" w14:textId="77777777" w:rsidR="00BC428F" w:rsidRPr="007A3BD1" w:rsidRDefault="00BC428F" w:rsidP="00625936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bošnjačke nacionalne manjine PGŽ</w:t>
      </w:r>
    </w:p>
    <w:p w14:paraId="512A09D7" w14:textId="77777777" w:rsidR="00BC428F" w:rsidRPr="007A3BD1" w:rsidRDefault="00BC428F" w:rsidP="00625936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romske nacionalne manjine PGŽ</w:t>
      </w:r>
    </w:p>
    <w:p w14:paraId="54C866D4" w14:textId="77777777" w:rsidR="00BC428F" w:rsidRPr="007A3BD1" w:rsidRDefault="00BC428F" w:rsidP="00625936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slovenske nacionalne manjine PGŽ</w:t>
      </w:r>
    </w:p>
    <w:p w14:paraId="271DB82C" w14:textId="77777777" w:rsidR="00BC428F" w:rsidRPr="007A3BD1" w:rsidRDefault="00BC428F" w:rsidP="00625936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</w:t>
      </w:r>
      <w:r>
        <w:rPr>
          <w:rFonts w:ascii="Arial" w:hAnsi="Arial" w:cs="Arial"/>
          <w:sz w:val="20"/>
          <w:szCs w:val="20"/>
        </w:rPr>
        <w:t xml:space="preserve"> srpske nacionalne manjine </w:t>
      </w:r>
      <w:r w:rsidRPr="007A3BD1">
        <w:rPr>
          <w:rFonts w:ascii="Arial" w:hAnsi="Arial" w:cs="Arial"/>
          <w:sz w:val="20"/>
          <w:szCs w:val="20"/>
        </w:rPr>
        <w:t>PGŽ</w:t>
      </w:r>
    </w:p>
    <w:p w14:paraId="3A2F2BB4" w14:textId="77777777" w:rsidR="00BC428F" w:rsidRPr="007A3BD1" w:rsidRDefault="00BC428F" w:rsidP="00625936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BD1">
        <w:rPr>
          <w:rFonts w:ascii="Arial" w:hAnsi="Arial" w:cs="Arial"/>
          <w:sz w:val="20"/>
          <w:szCs w:val="20"/>
        </w:rPr>
        <w:t>Vijeće talijanske nacionalne manjine PGŽ</w:t>
      </w:r>
    </w:p>
    <w:p w14:paraId="3EAC6950" w14:textId="77777777" w:rsidR="00BC428F" w:rsidRDefault="00BC428F" w:rsidP="00625936">
      <w:pPr>
        <w:pStyle w:val="BodyTex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751F120" w14:textId="5F06D2C9" w:rsidR="00BC428F" w:rsidRPr="00E94264" w:rsidRDefault="00E94264" w:rsidP="0062593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4264">
        <w:rPr>
          <w:rFonts w:ascii="Arial" w:hAnsi="Arial" w:cs="Arial"/>
          <w:sz w:val="20"/>
          <w:szCs w:val="20"/>
        </w:rPr>
        <w:t>Financiranje vijeća nacionalnih manjina temelji se na njihovim operativnim planovima, uz primjenu modela koji kombinira fiksna </w:t>
      </w:r>
      <w:r w:rsidRPr="00E94264">
        <w:rPr>
          <w:rFonts w:ascii="Arial" w:hAnsi="Arial" w:cs="Arial"/>
          <w:bCs/>
          <w:sz w:val="20"/>
          <w:szCs w:val="20"/>
        </w:rPr>
        <w:t>redovna sredstva</w:t>
      </w:r>
      <w:r w:rsidRPr="00E94264">
        <w:rPr>
          <w:rFonts w:ascii="Arial" w:hAnsi="Arial" w:cs="Arial"/>
          <w:sz w:val="20"/>
          <w:szCs w:val="20"/>
        </w:rPr>
        <w:t> i varijabilna </w:t>
      </w:r>
      <w:r w:rsidRPr="00E94264">
        <w:rPr>
          <w:rFonts w:ascii="Arial" w:hAnsi="Arial" w:cs="Arial"/>
          <w:bCs/>
          <w:sz w:val="20"/>
          <w:szCs w:val="20"/>
        </w:rPr>
        <w:t>dopunska sredstva</w:t>
      </w:r>
      <w:r w:rsidRPr="00E94264">
        <w:rPr>
          <w:rFonts w:ascii="Arial" w:hAnsi="Arial" w:cs="Arial"/>
          <w:sz w:val="20"/>
          <w:szCs w:val="20"/>
        </w:rPr>
        <w:t> (proporcionalno broju jedinica lokalne samouprave u kojima manjina ima izabrane predstavnike). Također, Županija u cijelosti osigurava isplatu </w:t>
      </w:r>
      <w:r w:rsidRPr="00E94264">
        <w:rPr>
          <w:rFonts w:ascii="Arial" w:hAnsi="Arial" w:cs="Arial"/>
          <w:bCs/>
          <w:sz w:val="20"/>
          <w:szCs w:val="20"/>
        </w:rPr>
        <w:t>mjesečnih nagrada</w:t>
      </w:r>
      <w:r w:rsidRPr="00E94264">
        <w:rPr>
          <w:rFonts w:ascii="Arial" w:hAnsi="Arial" w:cs="Arial"/>
          <w:sz w:val="20"/>
          <w:szCs w:val="20"/>
        </w:rPr>
        <w:t xml:space="preserve"> za </w:t>
      </w:r>
      <w:r>
        <w:rPr>
          <w:rFonts w:ascii="Arial" w:hAnsi="Arial" w:cs="Arial"/>
          <w:sz w:val="20"/>
          <w:szCs w:val="20"/>
        </w:rPr>
        <w:t>sve članove</w:t>
      </w:r>
      <w:r w:rsidRPr="00E94264">
        <w:rPr>
          <w:rFonts w:ascii="Arial" w:hAnsi="Arial" w:cs="Arial"/>
          <w:sz w:val="20"/>
          <w:szCs w:val="20"/>
        </w:rPr>
        <w:t xml:space="preserve"> vijeća, čime se omogućuje dosljedna provedba Odluke o naknadi troškova i nagradi za rad članovima vijeća i predstavnicima nacionalnih manjina u PGŽ.</w:t>
      </w:r>
    </w:p>
    <w:p w14:paraId="6A9F8BED" w14:textId="77777777" w:rsidR="00E94264" w:rsidRDefault="00E94264" w:rsidP="00BC428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D9C58AE" w14:textId="77777777" w:rsidR="00BC428F" w:rsidRDefault="00BC428F" w:rsidP="00BC428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36200">
        <w:rPr>
          <w:rFonts w:ascii="Arial" w:hAnsi="Arial" w:cs="Arial"/>
          <w:b/>
          <w:sz w:val="20"/>
          <w:szCs w:val="20"/>
        </w:rPr>
        <w:t>NAČIN I SREDSTVA ZA REALIZACIJU PROGRAMA:</w:t>
      </w:r>
    </w:p>
    <w:p w14:paraId="1202CF06" w14:textId="77777777" w:rsidR="00BC428F" w:rsidRDefault="00BC428F" w:rsidP="00BC428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1"/>
        <w:gridCol w:w="3883"/>
        <w:gridCol w:w="1656"/>
        <w:gridCol w:w="1656"/>
        <w:gridCol w:w="1623"/>
      </w:tblGrid>
      <w:tr w:rsidR="000C05B7" w:rsidRPr="00041292" w14:paraId="4A22491B" w14:textId="77777777" w:rsidTr="00164D12">
        <w:tc>
          <w:tcPr>
            <w:tcW w:w="811" w:type="dxa"/>
          </w:tcPr>
          <w:p w14:paraId="10CCDB6B" w14:textId="77777777" w:rsidR="000C05B7" w:rsidRPr="00041292" w:rsidRDefault="000C05B7" w:rsidP="000C05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883" w:type="dxa"/>
          </w:tcPr>
          <w:p w14:paraId="1E0A613A" w14:textId="77777777" w:rsidR="000C05B7" w:rsidRPr="00041292" w:rsidRDefault="000C05B7" w:rsidP="000C05B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656" w:type="dxa"/>
          </w:tcPr>
          <w:p w14:paraId="333B7761" w14:textId="77777777" w:rsidR="000C05B7" w:rsidRPr="00E75D51" w:rsidRDefault="000C05B7" w:rsidP="000C05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14:paraId="0F40C13E" w14:textId="2EC51AAC" w:rsidR="000C05B7" w:rsidRPr="00041292" w:rsidRDefault="000C05B7" w:rsidP="00E9426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E9426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E75D5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56" w:type="dxa"/>
          </w:tcPr>
          <w:p w14:paraId="6B3DD998" w14:textId="77777777" w:rsidR="000C05B7" w:rsidRPr="00E75D51" w:rsidRDefault="000C05B7" w:rsidP="000C05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14:paraId="424232D4" w14:textId="546507E3" w:rsidR="000C05B7" w:rsidRPr="00041292" w:rsidRDefault="000C05B7" w:rsidP="00E9426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E9426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E75D5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23" w:type="dxa"/>
            <w:vAlign w:val="center"/>
          </w:tcPr>
          <w:p w14:paraId="00A4B78D" w14:textId="0922FBBA" w:rsidR="000C05B7" w:rsidRPr="00041292" w:rsidRDefault="000C05B7" w:rsidP="000C05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D51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BE1D81" w:rsidRPr="00041292" w14:paraId="6B32547A" w14:textId="77777777" w:rsidTr="00BE1D81">
        <w:tc>
          <w:tcPr>
            <w:tcW w:w="811" w:type="dxa"/>
          </w:tcPr>
          <w:p w14:paraId="205B6315" w14:textId="77777777" w:rsidR="00BE1D81" w:rsidRPr="000C7146" w:rsidRDefault="00BE1D81" w:rsidP="00BE1D8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714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883" w:type="dxa"/>
          </w:tcPr>
          <w:p w14:paraId="6CF4EC80" w14:textId="77777777" w:rsidR="00BE1D81" w:rsidRPr="007E3FAA" w:rsidRDefault="00BE1D81" w:rsidP="00BE1D8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5554C">
              <w:rPr>
                <w:rFonts w:ascii="Arial" w:hAnsi="Arial" w:cs="Arial"/>
                <w:sz w:val="18"/>
                <w:szCs w:val="18"/>
              </w:rPr>
              <w:t xml:space="preserve">Materijalni rashodi </w:t>
            </w:r>
            <w:r>
              <w:rPr>
                <w:rFonts w:ascii="Arial" w:hAnsi="Arial" w:cs="Arial"/>
                <w:sz w:val="18"/>
                <w:szCs w:val="18"/>
              </w:rPr>
              <w:t>vijeća nacionalnih manjina</w:t>
            </w:r>
          </w:p>
        </w:tc>
        <w:tc>
          <w:tcPr>
            <w:tcW w:w="1656" w:type="dxa"/>
          </w:tcPr>
          <w:p w14:paraId="0B21DC78" w14:textId="1F8AAA91" w:rsidR="00BE1D81" w:rsidRPr="009F2EDF" w:rsidRDefault="002F05F0" w:rsidP="00625936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129.225,05</w:t>
            </w:r>
          </w:p>
        </w:tc>
        <w:tc>
          <w:tcPr>
            <w:tcW w:w="1656" w:type="dxa"/>
          </w:tcPr>
          <w:p w14:paraId="2D13A5B6" w14:textId="5BF503B6" w:rsidR="00BE1D81" w:rsidRPr="009F2EDF" w:rsidRDefault="002F05F0" w:rsidP="00625936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113.333,81</w:t>
            </w:r>
          </w:p>
        </w:tc>
        <w:tc>
          <w:tcPr>
            <w:tcW w:w="1623" w:type="dxa"/>
          </w:tcPr>
          <w:p w14:paraId="65C900D8" w14:textId="6E224600" w:rsidR="00BE1D81" w:rsidRPr="009F2EDF" w:rsidRDefault="002F05F0" w:rsidP="0062593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87,70</w:t>
            </w:r>
          </w:p>
        </w:tc>
      </w:tr>
      <w:tr w:rsidR="002F05F0" w:rsidRPr="00041292" w14:paraId="7A41A0C5" w14:textId="77777777" w:rsidTr="00BE1D81">
        <w:tc>
          <w:tcPr>
            <w:tcW w:w="811" w:type="dxa"/>
          </w:tcPr>
          <w:p w14:paraId="04DFCFC0" w14:textId="77777777" w:rsidR="002F05F0" w:rsidRPr="00041292" w:rsidRDefault="002F05F0" w:rsidP="002F05F0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83" w:type="dxa"/>
          </w:tcPr>
          <w:p w14:paraId="19319CF1" w14:textId="77777777" w:rsidR="002F05F0" w:rsidRPr="00041292" w:rsidRDefault="002F05F0" w:rsidP="002F05F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656" w:type="dxa"/>
          </w:tcPr>
          <w:p w14:paraId="1F5E9920" w14:textId="451B6AD5" w:rsidR="002F05F0" w:rsidRPr="002F05F0" w:rsidRDefault="002F05F0" w:rsidP="00625936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5F0">
              <w:rPr>
                <w:rFonts w:ascii="Arial" w:hAnsi="Arial" w:cs="Arial"/>
                <w:b/>
                <w:sz w:val="18"/>
                <w:szCs w:val="18"/>
              </w:rPr>
              <w:t>129.225,05</w:t>
            </w:r>
          </w:p>
        </w:tc>
        <w:tc>
          <w:tcPr>
            <w:tcW w:w="1656" w:type="dxa"/>
          </w:tcPr>
          <w:p w14:paraId="0B2536B9" w14:textId="47DE42DF" w:rsidR="002F05F0" w:rsidRPr="002F05F0" w:rsidRDefault="002F05F0" w:rsidP="00625936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5F0">
              <w:rPr>
                <w:rFonts w:ascii="Arial" w:hAnsi="Arial" w:cs="Arial"/>
                <w:b/>
                <w:sz w:val="18"/>
                <w:szCs w:val="18"/>
              </w:rPr>
              <w:t>113.333,81</w:t>
            </w:r>
          </w:p>
        </w:tc>
        <w:tc>
          <w:tcPr>
            <w:tcW w:w="1623" w:type="dxa"/>
          </w:tcPr>
          <w:p w14:paraId="2DB0FF5F" w14:textId="5DEE8C6E" w:rsidR="002F05F0" w:rsidRPr="002F05F0" w:rsidRDefault="00625936" w:rsidP="002F05F0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87,70</w:t>
            </w:r>
          </w:p>
        </w:tc>
      </w:tr>
    </w:tbl>
    <w:p w14:paraId="42C1ADC9" w14:textId="77777777" w:rsidR="00BC428F" w:rsidRDefault="00BC428F" w:rsidP="00BC428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144BE1C" w14:textId="77777777" w:rsidR="00BC428F" w:rsidRPr="007E3FAA" w:rsidRDefault="00BC428F" w:rsidP="00BC428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3E1ED3" w14:textId="77777777" w:rsidR="00BC428F" w:rsidRDefault="00BC428F" w:rsidP="00BC428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POKAZATELJI USPJEŠNOSTI: </w:t>
      </w:r>
    </w:p>
    <w:p w14:paraId="5B3158A5" w14:textId="77777777" w:rsidR="00BC428F" w:rsidRDefault="00BC428F" w:rsidP="00BC428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8585" w:type="dxa"/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963"/>
        <w:gridCol w:w="1447"/>
        <w:gridCol w:w="1105"/>
        <w:gridCol w:w="1276"/>
      </w:tblGrid>
      <w:tr w:rsidR="000C05B7" w:rsidRPr="00041292" w14:paraId="229DCDA4" w14:textId="77777777" w:rsidTr="000C05B7">
        <w:trPr>
          <w:trHeight w:val="634"/>
        </w:trPr>
        <w:tc>
          <w:tcPr>
            <w:tcW w:w="2093" w:type="dxa"/>
            <w:vAlign w:val="center"/>
          </w:tcPr>
          <w:p w14:paraId="0F22A389" w14:textId="77777777" w:rsidR="000C05B7" w:rsidRPr="00041292" w:rsidRDefault="000C05B7" w:rsidP="005E51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1701" w:type="dxa"/>
            <w:vAlign w:val="center"/>
          </w:tcPr>
          <w:p w14:paraId="3EE88055" w14:textId="77777777" w:rsidR="000C05B7" w:rsidRPr="00041292" w:rsidRDefault="000C05B7" w:rsidP="005E51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963" w:type="dxa"/>
            <w:vAlign w:val="center"/>
          </w:tcPr>
          <w:p w14:paraId="7890143E" w14:textId="77777777" w:rsidR="000C05B7" w:rsidRPr="00041292" w:rsidRDefault="000C05B7" w:rsidP="005E51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447" w:type="dxa"/>
            <w:vAlign w:val="center"/>
          </w:tcPr>
          <w:p w14:paraId="4A6586C8" w14:textId="77777777" w:rsidR="000C05B7" w:rsidRPr="00041292" w:rsidRDefault="000C05B7" w:rsidP="005E51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105" w:type="dxa"/>
            <w:vAlign w:val="center"/>
          </w:tcPr>
          <w:p w14:paraId="33F09507" w14:textId="4D351BE9" w:rsidR="000C05B7" w:rsidRDefault="000C05B7" w:rsidP="00E9426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Ciljana vrijednost 202</w:t>
            </w:r>
            <w:r w:rsidR="00E94264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14:paraId="4780C358" w14:textId="77777777" w:rsidR="000C05B7" w:rsidRDefault="000C05B7" w:rsidP="003914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Ostvarena</w:t>
            </w:r>
          </w:p>
          <w:p w14:paraId="2F91F660" w14:textId="0A9794B5" w:rsidR="000C05B7" w:rsidRDefault="000C05B7" w:rsidP="00E94264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vrijednost 202</w:t>
            </w:r>
            <w:r w:rsidR="00E9426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EC61A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0C05B7" w14:paraId="2A326BA4" w14:textId="77777777" w:rsidTr="000C05B7">
        <w:tc>
          <w:tcPr>
            <w:tcW w:w="2093" w:type="dxa"/>
            <w:vAlign w:val="center"/>
          </w:tcPr>
          <w:p w14:paraId="1AE6D27D" w14:textId="77777777" w:rsidR="000C05B7" w:rsidRPr="00A1505F" w:rsidRDefault="000C05B7" w:rsidP="005E510D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Broj ugovora za financiranje vijeća nacionalnih manjina</w:t>
            </w:r>
            <w:r>
              <w:rPr>
                <w:rFonts w:ascii="Arial" w:hAnsi="Arial" w:cs="Arial"/>
                <w:sz w:val="18"/>
                <w:szCs w:val="18"/>
              </w:rPr>
              <w:t xml:space="preserve"> u Primorsko-goranskoj županiji </w:t>
            </w:r>
          </w:p>
        </w:tc>
        <w:tc>
          <w:tcPr>
            <w:tcW w:w="1701" w:type="dxa"/>
            <w:vAlign w:val="center"/>
          </w:tcPr>
          <w:p w14:paraId="2425CAF2" w14:textId="77777777" w:rsidR="000C05B7" w:rsidRPr="00A1505F" w:rsidRDefault="000C05B7" w:rsidP="005E510D">
            <w:pPr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Potpisivanjem ugovora ostvaruju se zakonski uvjeti za financiranje vijeća nacionalnih manjina</w:t>
            </w:r>
          </w:p>
        </w:tc>
        <w:tc>
          <w:tcPr>
            <w:tcW w:w="963" w:type="dxa"/>
            <w:vAlign w:val="center"/>
          </w:tcPr>
          <w:p w14:paraId="58E76EF8" w14:textId="77777777" w:rsidR="000C05B7" w:rsidRPr="00A1505F" w:rsidRDefault="000C05B7" w:rsidP="005E5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05F">
              <w:rPr>
                <w:rFonts w:ascii="Arial" w:hAnsi="Arial" w:cs="Arial"/>
                <w:sz w:val="18"/>
                <w:szCs w:val="18"/>
              </w:rPr>
              <w:t>Broj ugovora</w:t>
            </w:r>
          </w:p>
        </w:tc>
        <w:tc>
          <w:tcPr>
            <w:tcW w:w="1447" w:type="dxa"/>
            <w:vAlign w:val="center"/>
          </w:tcPr>
          <w:p w14:paraId="4198FDC1" w14:textId="1E1FD202" w:rsidR="000C05B7" w:rsidRPr="00A1505F" w:rsidRDefault="000C05B7" w:rsidP="005E5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05" w:type="dxa"/>
            <w:vAlign w:val="center"/>
          </w:tcPr>
          <w:p w14:paraId="254BB0E7" w14:textId="45C85C7C" w:rsidR="000C05B7" w:rsidRPr="00A1505F" w:rsidRDefault="000C05B7" w:rsidP="005E5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14:paraId="63CE54F3" w14:textId="3290DF02" w:rsidR="000C05B7" w:rsidRPr="00A1505F" w:rsidRDefault="000C05B7" w:rsidP="005E5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</w:tbl>
    <w:p w14:paraId="4AB24FDE" w14:textId="06E724BA" w:rsidR="00600831" w:rsidRPr="0013539A" w:rsidRDefault="00600831" w:rsidP="001E402D">
      <w:pPr>
        <w:rPr>
          <w:rFonts w:ascii="Arial" w:hAnsi="Arial" w:cs="Arial"/>
          <w:b/>
          <w:sz w:val="20"/>
          <w:szCs w:val="20"/>
        </w:rPr>
      </w:pPr>
    </w:p>
    <w:sectPr w:rsidR="00600831" w:rsidRPr="0013539A" w:rsidSect="00041292">
      <w:pgSz w:w="11906" w:h="16838"/>
      <w:pgMar w:top="1417" w:right="1133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DCB72" w14:textId="77777777" w:rsidR="006F048F" w:rsidRDefault="006F048F" w:rsidP="00BD6C77">
      <w:pPr>
        <w:spacing w:after="0" w:line="240" w:lineRule="auto"/>
      </w:pPr>
      <w:r>
        <w:separator/>
      </w:r>
    </w:p>
  </w:endnote>
  <w:endnote w:type="continuationSeparator" w:id="0">
    <w:p w14:paraId="1BEC22D6" w14:textId="77777777" w:rsidR="006F048F" w:rsidRDefault="006F048F" w:rsidP="00BD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8D891" w14:textId="77777777" w:rsidR="006F048F" w:rsidRDefault="006F048F" w:rsidP="00BD6C77">
      <w:pPr>
        <w:spacing w:after="0" w:line="240" w:lineRule="auto"/>
      </w:pPr>
      <w:r>
        <w:separator/>
      </w:r>
    </w:p>
  </w:footnote>
  <w:footnote w:type="continuationSeparator" w:id="0">
    <w:p w14:paraId="191D6675" w14:textId="77777777" w:rsidR="006F048F" w:rsidRDefault="006F048F" w:rsidP="00BD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F193D"/>
    <w:multiLevelType w:val="hybridMultilevel"/>
    <w:tmpl w:val="C84C9A1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780DAD"/>
    <w:multiLevelType w:val="hybridMultilevel"/>
    <w:tmpl w:val="C43005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B65144"/>
    <w:multiLevelType w:val="hybridMultilevel"/>
    <w:tmpl w:val="5B4856A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A5739"/>
    <w:multiLevelType w:val="hybridMultilevel"/>
    <w:tmpl w:val="A8AC4E86"/>
    <w:lvl w:ilvl="0" w:tplc="706656F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02C"/>
    <w:multiLevelType w:val="hybridMultilevel"/>
    <w:tmpl w:val="3D5A2E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01563"/>
    <w:multiLevelType w:val="hybridMultilevel"/>
    <w:tmpl w:val="D6A2A2E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A63086"/>
    <w:multiLevelType w:val="hybridMultilevel"/>
    <w:tmpl w:val="080897E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E3F94"/>
    <w:multiLevelType w:val="hybridMultilevel"/>
    <w:tmpl w:val="570E285A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A34B34"/>
    <w:multiLevelType w:val="hybridMultilevel"/>
    <w:tmpl w:val="AD96C1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D5948"/>
    <w:multiLevelType w:val="hybridMultilevel"/>
    <w:tmpl w:val="AA2839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993EF9"/>
    <w:multiLevelType w:val="multilevel"/>
    <w:tmpl w:val="FA7622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4D2AF6"/>
    <w:multiLevelType w:val="hybridMultilevel"/>
    <w:tmpl w:val="35B6F3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84A95"/>
    <w:multiLevelType w:val="hybridMultilevel"/>
    <w:tmpl w:val="043272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964B47"/>
    <w:multiLevelType w:val="hybridMultilevel"/>
    <w:tmpl w:val="B0BE04B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4A1439"/>
    <w:multiLevelType w:val="hybridMultilevel"/>
    <w:tmpl w:val="8D3C9A3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92777"/>
    <w:multiLevelType w:val="hybridMultilevel"/>
    <w:tmpl w:val="94B8D7AE"/>
    <w:lvl w:ilvl="0" w:tplc="71287908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F143E3"/>
    <w:multiLevelType w:val="hybridMultilevel"/>
    <w:tmpl w:val="8968DDB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63F459A"/>
    <w:multiLevelType w:val="hybridMultilevel"/>
    <w:tmpl w:val="AAB8DF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4A1661"/>
    <w:multiLevelType w:val="hybridMultilevel"/>
    <w:tmpl w:val="48E2724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9D1E5E"/>
    <w:multiLevelType w:val="hybridMultilevel"/>
    <w:tmpl w:val="9E74442E"/>
    <w:lvl w:ilvl="0" w:tplc="EBF6C6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F0593"/>
    <w:multiLevelType w:val="hybridMultilevel"/>
    <w:tmpl w:val="C616B01C"/>
    <w:lvl w:ilvl="0" w:tplc="81260C86">
      <w:start w:val="83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A7EC4"/>
    <w:multiLevelType w:val="hybridMultilevel"/>
    <w:tmpl w:val="DCC85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01B33"/>
    <w:multiLevelType w:val="hybridMultilevel"/>
    <w:tmpl w:val="8C58789E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1"/>
  </w:num>
  <w:num w:numId="3">
    <w:abstractNumId w:val="8"/>
  </w:num>
  <w:num w:numId="4">
    <w:abstractNumId w:val="15"/>
  </w:num>
  <w:num w:numId="5">
    <w:abstractNumId w:val="14"/>
  </w:num>
  <w:num w:numId="6">
    <w:abstractNumId w:val="17"/>
  </w:num>
  <w:num w:numId="7">
    <w:abstractNumId w:val="12"/>
  </w:num>
  <w:num w:numId="8">
    <w:abstractNumId w:val="2"/>
  </w:num>
  <w:num w:numId="9">
    <w:abstractNumId w:val="9"/>
  </w:num>
  <w:num w:numId="10">
    <w:abstractNumId w:val="1"/>
  </w:num>
  <w:num w:numId="11">
    <w:abstractNumId w:val="11"/>
  </w:num>
  <w:num w:numId="12">
    <w:abstractNumId w:val="7"/>
  </w:num>
  <w:num w:numId="13">
    <w:abstractNumId w:val="6"/>
  </w:num>
  <w:num w:numId="14">
    <w:abstractNumId w:val="4"/>
  </w:num>
  <w:num w:numId="15">
    <w:abstractNumId w:val="16"/>
  </w:num>
  <w:num w:numId="16">
    <w:abstractNumId w:val="5"/>
  </w:num>
  <w:num w:numId="17">
    <w:abstractNumId w:val="20"/>
  </w:num>
  <w:num w:numId="18">
    <w:abstractNumId w:val="18"/>
  </w:num>
  <w:num w:numId="19">
    <w:abstractNumId w:val="19"/>
  </w:num>
  <w:num w:numId="20">
    <w:abstractNumId w:val="13"/>
  </w:num>
  <w:num w:numId="21">
    <w:abstractNumId w:val="22"/>
  </w:num>
  <w:num w:numId="22">
    <w:abstractNumId w:val="1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010C1"/>
    <w:rsid w:val="00006547"/>
    <w:rsid w:val="00011F37"/>
    <w:rsid w:val="00025555"/>
    <w:rsid w:val="00026292"/>
    <w:rsid w:val="00030249"/>
    <w:rsid w:val="00041292"/>
    <w:rsid w:val="00044CC0"/>
    <w:rsid w:val="000466BA"/>
    <w:rsid w:val="00087FA4"/>
    <w:rsid w:val="000962DA"/>
    <w:rsid w:val="000A4649"/>
    <w:rsid w:val="000A5DF6"/>
    <w:rsid w:val="000B2613"/>
    <w:rsid w:val="000B5F4E"/>
    <w:rsid w:val="000B7D54"/>
    <w:rsid w:val="000C05B7"/>
    <w:rsid w:val="000C7146"/>
    <w:rsid w:val="000D251C"/>
    <w:rsid w:val="000E1A5A"/>
    <w:rsid w:val="000F65DA"/>
    <w:rsid w:val="00104003"/>
    <w:rsid w:val="001072E8"/>
    <w:rsid w:val="0012407C"/>
    <w:rsid w:val="00125605"/>
    <w:rsid w:val="0013539A"/>
    <w:rsid w:val="00153652"/>
    <w:rsid w:val="00164D12"/>
    <w:rsid w:val="00174073"/>
    <w:rsid w:val="001A1FFD"/>
    <w:rsid w:val="001B3A2E"/>
    <w:rsid w:val="001C4649"/>
    <w:rsid w:val="001D1D44"/>
    <w:rsid w:val="001D2EAE"/>
    <w:rsid w:val="001D7ABB"/>
    <w:rsid w:val="001E18C9"/>
    <w:rsid w:val="001E2764"/>
    <w:rsid w:val="001E375C"/>
    <w:rsid w:val="001E402D"/>
    <w:rsid w:val="001E49B8"/>
    <w:rsid w:val="001E6D4E"/>
    <w:rsid w:val="001E7ED0"/>
    <w:rsid w:val="001F50EA"/>
    <w:rsid w:val="001F6A85"/>
    <w:rsid w:val="00217868"/>
    <w:rsid w:val="00221F13"/>
    <w:rsid w:val="00242C84"/>
    <w:rsid w:val="002448D1"/>
    <w:rsid w:val="00275837"/>
    <w:rsid w:val="00286804"/>
    <w:rsid w:val="002A7233"/>
    <w:rsid w:val="002D187D"/>
    <w:rsid w:val="002D3420"/>
    <w:rsid w:val="002E23B0"/>
    <w:rsid w:val="002E7F25"/>
    <w:rsid w:val="002F05F0"/>
    <w:rsid w:val="002F3201"/>
    <w:rsid w:val="002F35CA"/>
    <w:rsid w:val="003434D4"/>
    <w:rsid w:val="0034781F"/>
    <w:rsid w:val="00371934"/>
    <w:rsid w:val="00377DF3"/>
    <w:rsid w:val="00391489"/>
    <w:rsid w:val="003C556A"/>
    <w:rsid w:val="003F0BD5"/>
    <w:rsid w:val="003F4E73"/>
    <w:rsid w:val="00400633"/>
    <w:rsid w:val="00410042"/>
    <w:rsid w:val="004126D5"/>
    <w:rsid w:val="004137BD"/>
    <w:rsid w:val="004234DC"/>
    <w:rsid w:val="00434AEE"/>
    <w:rsid w:val="00444B1C"/>
    <w:rsid w:val="00452F6B"/>
    <w:rsid w:val="00455081"/>
    <w:rsid w:val="0046436F"/>
    <w:rsid w:val="00476948"/>
    <w:rsid w:val="00492421"/>
    <w:rsid w:val="00492E5B"/>
    <w:rsid w:val="004B2479"/>
    <w:rsid w:val="004C25D6"/>
    <w:rsid w:val="005165C4"/>
    <w:rsid w:val="00545992"/>
    <w:rsid w:val="00554428"/>
    <w:rsid w:val="00565359"/>
    <w:rsid w:val="00567C91"/>
    <w:rsid w:val="00574DF8"/>
    <w:rsid w:val="00582F07"/>
    <w:rsid w:val="005B04BA"/>
    <w:rsid w:val="005D4EAB"/>
    <w:rsid w:val="005D53FF"/>
    <w:rsid w:val="005E27AD"/>
    <w:rsid w:val="005E510D"/>
    <w:rsid w:val="005E6D14"/>
    <w:rsid w:val="00600831"/>
    <w:rsid w:val="00611899"/>
    <w:rsid w:val="00622A9A"/>
    <w:rsid w:val="00625936"/>
    <w:rsid w:val="006410E9"/>
    <w:rsid w:val="006512D3"/>
    <w:rsid w:val="006A01D4"/>
    <w:rsid w:val="006B1099"/>
    <w:rsid w:val="006D4C7C"/>
    <w:rsid w:val="006E28D1"/>
    <w:rsid w:val="006E33DD"/>
    <w:rsid w:val="006F048F"/>
    <w:rsid w:val="007015A5"/>
    <w:rsid w:val="00723D66"/>
    <w:rsid w:val="0074216D"/>
    <w:rsid w:val="00745A71"/>
    <w:rsid w:val="0074646C"/>
    <w:rsid w:val="00766A9E"/>
    <w:rsid w:val="007741A9"/>
    <w:rsid w:val="00780923"/>
    <w:rsid w:val="00783A58"/>
    <w:rsid w:val="00786E1C"/>
    <w:rsid w:val="007C34EB"/>
    <w:rsid w:val="007C7919"/>
    <w:rsid w:val="007E3FAA"/>
    <w:rsid w:val="007F48F9"/>
    <w:rsid w:val="00812D8A"/>
    <w:rsid w:val="00814BFE"/>
    <w:rsid w:val="00827551"/>
    <w:rsid w:val="00844026"/>
    <w:rsid w:val="00847ABC"/>
    <w:rsid w:val="00847E88"/>
    <w:rsid w:val="00854FBC"/>
    <w:rsid w:val="00855EDF"/>
    <w:rsid w:val="00873545"/>
    <w:rsid w:val="00874491"/>
    <w:rsid w:val="00894CF5"/>
    <w:rsid w:val="008D09C4"/>
    <w:rsid w:val="008E2ABF"/>
    <w:rsid w:val="008F37F7"/>
    <w:rsid w:val="008F50BE"/>
    <w:rsid w:val="008F5179"/>
    <w:rsid w:val="008F6501"/>
    <w:rsid w:val="0090301B"/>
    <w:rsid w:val="0092203A"/>
    <w:rsid w:val="00935623"/>
    <w:rsid w:val="00940A16"/>
    <w:rsid w:val="00943062"/>
    <w:rsid w:val="00947226"/>
    <w:rsid w:val="00947B10"/>
    <w:rsid w:val="00952021"/>
    <w:rsid w:val="00956737"/>
    <w:rsid w:val="00960B4D"/>
    <w:rsid w:val="00985D4C"/>
    <w:rsid w:val="009A4EB5"/>
    <w:rsid w:val="009B63A8"/>
    <w:rsid w:val="009C0236"/>
    <w:rsid w:val="009C4B47"/>
    <w:rsid w:val="009C7513"/>
    <w:rsid w:val="009D1C86"/>
    <w:rsid w:val="009D691B"/>
    <w:rsid w:val="009E0A78"/>
    <w:rsid w:val="009E1560"/>
    <w:rsid w:val="009E27B8"/>
    <w:rsid w:val="009E6FCB"/>
    <w:rsid w:val="009F2EDF"/>
    <w:rsid w:val="00A160F6"/>
    <w:rsid w:val="00A166E5"/>
    <w:rsid w:val="00A476AB"/>
    <w:rsid w:val="00A51067"/>
    <w:rsid w:val="00A533FE"/>
    <w:rsid w:val="00A5552A"/>
    <w:rsid w:val="00A61D2A"/>
    <w:rsid w:val="00A661BA"/>
    <w:rsid w:val="00A7098D"/>
    <w:rsid w:val="00A8028F"/>
    <w:rsid w:val="00A804A9"/>
    <w:rsid w:val="00A8283C"/>
    <w:rsid w:val="00AC3417"/>
    <w:rsid w:val="00AE1C6F"/>
    <w:rsid w:val="00B12499"/>
    <w:rsid w:val="00B16CA5"/>
    <w:rsid w:val="00B36200"/>
    <w:rsid w:val="00B578C6"/>
    <w:rsid w:val="00B6185A"/>
    <w:rsid w:val="00B63A0B"/>
    <w:rsid w:val="00B64E84"/>
    <w:rsid w:val="00B65341"/>
    <w:rsid w:val="00BA14FB"/>
    <w:rsid w:val="00BA2E48"/>
    <w:rsid w:val="00BA3839"/>
    <w:rsid w:val="00BA531A"/>
    <w:rsid w:val="00BA5727"/>
    <w:rsid w:val="00BA666B"/>
    <w:rsid w:val="00BB6917"/>
    <w:rsid w:val="00BC428F"/>
    <w:rsid w:val="00BD6C77"/>
    <w:rsid w:val="00BE1D81"/>
    <w:rsid w:val="00C02E4D"/>
    <w:rsid w:val="00C1421C"/>
    <w:rsid w:val="00C24317"/>
    <w:rsid w:val="00C35814"/>
    <w:rsid w:val="00C46A9C"/>
    <w:rsid w:val="00C54681"/>
    <w:rsid w:val="00C658BD"/>
    <w:rsid w:val="00C726F0"/>
    <w:rsid w:val="00C8033E"/>
    <w:rsid w:val="00C81037"/>
    <w:rsid w:val="00C93221"/>
    <w:rsid w:val="00CA28AB"/>
    <w:rsid w:val="00CA722F"/>
    <w:rsid w:val="00CA7633"/>
    <w:rsid w:val="00CB52F2"/>
    <w:rsid w:val="00CB5E40"/>
    <w:rsid w:val="00CC5CFF"/>
    <w:rsid w:val="00CD4190"/>
    <w:rsid w:val="00D10AFD"/>
    <w:rsid w:val="00D12653"/>
    <w:rsid w:val="00D129C2"/>
    <w:rsid w:val="00D174E6"/>
    <w:rsid w:val="00D352BE"/>
    <w:rsid w:val="00D3713E"/>
    <w:rsid w:val="00D475A5"/>
    <w:rsid w:val="00D52F0F"/>
    <w:rsid w:val="00D55B34"/>
    <w:rsid w:val="00D70965"/>
    <w:rsid w:val="00D73B33"/>
    <w:rsid w:val="00D85402"/>
    <w:rsid w:val="00DA0E51"/>
    <w:rsid w:val="00DB5ECD"/>
    <w:rsid w:val="00DC4E1B"/>
    <w:rsid w:val="00DD3E45"/>
    <w:rsid w:val="00DD4CBD"/>
    <w:rsid w:val="00DE3194"/>
    <w:rsid w:val="00DE6E99"/>
    <w:rsid w:val="00E03B82"/>
    <w:rsid w:val="00E35516"/>
    <w:rsid w:val="00E426F1"/>
    <w:rsid w:val="00E5079E"/>
    <w:rsid w:val="00E646C3"/>
    <w:rsid w:val="00E7334F"/>
    <w:rsid w:val="00E75D51"/>
    <w:rsid w:val="00E8195A"/>
    <w:rsid w:val="00E8615C"/>
    <w:rsid w:val="00E94264"/>
    <w:rsid w:val="00E97B69"/>
    <w:rsid w:val="00EA2155"/>
    <w:rsid w:val="00EA357D"/>
    <w:rsid w:val="00EA6364"/>
    <w:rsid w:val="00EB5B0E"/>
    <w:rsid w:val="00EB673B"/>
    <w:rsid w:val="00EC54B3"/>
    <w:rsid w:val="00ED4C57"/>
    <w:rsid w:val="00F16F3A"/>
    <w:rsid w:val="00F34169"/>
    <w:rsid w:val="00F35656"/>
    <w:rsid w:val="00F449DF"/>
    <w:rsid w:val="00F500C6"/>
    <w:rsid w:val="00F549CE"/>
    <w:rsid w:val="00F619E1"/>
    <w:rsid w:val="00F65E70"/>
    <w:rsid w:val="00F72867"/>
    <w:rsid w:val="00F8137D"/>
    <w:rsid w:val="00F8300A"/>
    <w:rsid w:val="00F85B9E"/>
    <w:rsid w:val="00F873C6"/>
    <w:rsid w:val="00F95E91"/>
    <w:rsid w:val="00FB55C9"/>
    <w:rsid w:val="00FD7999"/>
    <w:rsid w:val="00FF4DD8"/>
    <w:rsid w:val="00FF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11F8FDC5"/>
  <w15:docId w15:val="{9CA4E591-6297-4AC9-AAB4-F8ABA0BAB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C77"/>
  </w:style>
  <w:style w:type="paragraph" w:styleId="Footer">
    <w:name w:val="footer"/>
    <w:basedOn w:val="Normal"/>
    <w:link w:val="Foot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C77"/>
  </w:style>
  <w:style w:type="paragraph" w:styleId="ListParagraph">
    <w:name w:val="List Paragraph"/>
    <w:basedOn w:val="Normal"/>
    <w:link w:val="ListParagraphChar"/>
    <w:uiPriority w:val="34"/>
    <w:qFormat/>
    <w:rsid w:val="00444B1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44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odyText">
    <w:name w:val="Body Text"/>
    <w:basedOn w:val="Normal"/>
    <w:link w:val="BodyTextChar"/>
    <w:uiPriority w:val="99"/>
    <w:unhideWhenUsed/>
    <w:rsid w:val="00D352B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352BE"/>
  </w:style>
  <w:style w:type="paragraph" w:styleId="BodyText2">
    <w:name w:val="Body Text 2"/>
    <w:basedOn w:val="Normal"/>
    <w:link w:val="BodyText2Char"/>
    <w:uiPriority w:val="99"/>
    <w:unhideWhenUsed/>
    <w:rsid w:val="00940A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40A16"/>
  </w:style>
  <w:style w:type="character" w:styleId="Hyperlink">
    <w:name w:val="Hyperlink"/>
    <w:basedOn w:val="DefaultParagraphFont"/>
    <w:uiPriority w:val="99"/>
    <w:semiHidden/>
    <w:unhideWhenUsed/>
    <w:rsid w:val="00026292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C5CFF"/>
  </w:style>
  <w:style w:type="character" w:styleId="Strong">
    <w:name w:val="Strong"/>
    <w:basedOn w:val="DefaultParagraphFont"/>
    <w:uiPriority w:val="22"/>
    <w:qFormat/>
    <w:rsid w:val="00622A9A"/>
    <w:rPr>
      <w:b/>
      <w:bCs/>
    </w:rPr>
  </w:style>
  <w:style w:type="character" w:customStyle="1" w:styleId="t286pc">
    <w:name w:val="t286pc"/>
    <w:basedOn w:val="DefaultParagraphFont"/>
    <w:rsid w:val="00452F6B"/>
  </w:style>
  <w:style w:type="character" w:styleId="Emphasis">
    <w:name w:val="Emphasis"/>
    <w:basedOn w:val="DefaultParagraphFont"/>
    <w:uiPriority w:val="20"/>
    <w:qFormat/>
    <w:rsid w:val="009E156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F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77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645E6-13AB-48F1-A41D-BE56243F6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5502</Words>
  <Characters>31364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36793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 Licul</dc:creator>
  <cp:lastModifiedBy>Dragana Jelenić</cp:lastModifiedBy>
  <cp:revision>3</cp:revision>
  <cp:lastPrinted>2026-04-09T07:30:00Z</cp:lastPrinted>
  <dcterms:created xsi:type="dcterms:W3CDTF">2026-04-23T12:37:00Z</dcterms:created>
  <dcterms:modified xsi:type="dcterms:W3CDTF">2026-04-27T13:32:00Z</dcterms:modified>
</cp:coreProperties>
</file>